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2214" w14:textId="40E00762" w:rsidR="00846A22" w:rsidRPr="0094568D" w:rsidRDefault="00846A22" w:rsidP="000E0ADF">
      <w:pPr>
        <w:spacing w:before="0" w:line="240" w:lineRule="auto"/>
        <w:rPr>
          <w:b/>
          <w:sz w:val="32"/>
          <w:szCs w:val="32"/>
        </w:rPr>
      </w:pPr>
      <w:bookmarkStart w:id="0" w:name="_Hlk528246342"/>
      <w:r w:rsidRPr="0094568D">
        <w:rPr>
          <w:b/>
          <w:sz w:val="32"/>
          <w:szCs w:val="32"/>
        </w:rPr>
        <w:t>Bangor University</w:t>
      </w:r>
    </w:p>
    <w:p w14:paraId="1509DA07" w14:textId="1B6A8C9C" w:rsidR="00B06A84" w:rsidRPr="0094568D" w:rsidRDefault="00846A22" w:rsidP="000E0ADF">
      <w:pPr>
        <w:spacing w:before="0" w:line="240" w:lineRule="auto"/>
        <w:rPr>
          <w:b/>
          <w:sz w:val="40"/>
          <w:szCs w:val="40"/>
        </w:rPr>
      </w:pPr>
      <w:r w:rsidRPr="0094568D">
        <w:rPr>
          <w:b/>
          <w:sz w:val="40"/>
          <w:szCs w:val="40"/>
        </w:rPr>
        <w:t xml:space="preserve">SUPPLEMENTARY </w:t>
      </w:r>
      <w:r w:rsidR="00B06A84" w:rsidRPr="0094568D">
        <w:rPr>
          <w:b/>
          <w:sz w:val="40"/>
          <w:szCs w:val="40"/>
        </w:rPr>
        <w:t>Exit Interview Questionnaire</w:t>
      </w:r>
    </w:p>
    <w:p w14:paraId="6E5C4BE5" w14:textId="77777777" w:rsidR="00233131" w:rsidRPr="0094568D" w:rsidRDefault="00664338" w:rsidP="000E0ADF">
      <w:pPr>
        <w:spacing w:before="0" w:line="240" w:lineRule="auto"/>
        <w:rPr>
          <w:b/>
          <w:color w:val="C00000"/>
          <w:sz w:val="32"/>
        </w:rPr>
      </w:pPr>
      <w:r w:rsidRPr="0094568D">
        <w:rPr>
          <w:b/>
          <w:color w:val="C00000"/>
          <w:sz w:val="32"/>
        </w:rPr>
        <w:t>Confidential</w:t>
      </w:r>
    </w:p>
    <w:p w14:paraId="63AFB74F" w14:textId="77777777" w:rsidR="00846A22" w:rsidRDefault="00846A22" w:rsidP="000E0ADF">
      <w:pPr>
        <w:spacing w:before="0" w:line="240" w:lineRule="auto"/>
        <w:rPr>
          <w:rFonts w:ascii="Arial Narrow" w:hAnsi="Arial Narrow"/>
          <w:b/>
          <w:color w:val="C00000"/>
          <w:sz w:val="32"/>
        </w:rPr>
      </w:pPr>
    </w:p>
    <w:p w14:paraId="2C824B31" w14:textId="4C531BB9" w:rsidR="008414CA" w:rsidRPr="003610D8" w:rsidRDefault="002117C6" w:rsidP="000E0ADF">
      <w:pPr>
        <w:spacing w:before="0" w:line="240" w:lineRule="auto"/>
        <w:rPr>
          <w:bCs/>
        </w:rPr>
      </w:pPr>
      <w:r w:rsidRPr="003610D8">
        <w:rPr>
          <w:bCs/>
        </w:rPr>
        <w:t xml:space="preserve">This </w:t>
      </w:r>
      <w:r w:rsidR="009A3956" w:rsidRPr="003610D8">
        <w:rPr>
          <w:bCs/>
        </w:rPr>
        <w:t>S</w:t>
      </w:r>
      <w:r w:rsidRPr="003610D8">
        <w:rPr>
          <w:bCs/>
        </w:rPr>
        <w:t xml:space="preserve">upplementary </w:t>
      </w:r>
      <w:r w:rsidR="009A3956" w:rsidRPr="003610D8">
        <w:rPr>
          <w:bCs/>
        </w:rPr>
        <w:t>E</w:t>
      </w:r>
      <w:r w:rsidRPr="003610D8">
        <w:rPr>
          <w:bCs/>
        </w:rPr>
        <w:t xml:space="preserve">xit </w:t>
      </w:r>
      <w:r w:rsidR="009A3956" w:rsidRPr="003610D8">
        <w:rPr>
          <w:bCs/>
        </w:rPr>
        <w:t>I</w:t>
      </w:r>
      <w:r w:rsidRPr="003610D8">
        <w:rPr>
          <w:bCs/>
        </w:rPr>
        <w:t xml:space="preserve">nterview </w:t>
      </w:r>
      <w:r w:rsidR="009A3956" w:rsidRPr="003610D8">
        <w:rPr>
          <w:bCs/>
        </w:rPr>
        <w:t>Q</w:t>
      </w:r>
      <w:r w:rsidRPr="003610D8">
        <w:rPr>
          <w:bCs/>
        </w:rPr>
        <w:t xml:space="preserve">uestionnaire is optional and in addition to the </w:t>
      </w:r>
      <w:r w:rsidRPr="009B3163">
        <w:rPr>
          <w:b/>
        </w:rPr>
        <w:t>online exit questionnaire</w:t>
      </w:r>
      <w:r w:rsidRPr="003610D8">
        <w:rPr>
          <w:bCs/>
        </w:rPr>
        <w:t xml:space="preserve"> H</w:t>
      </w:r>
      <w:r w:rsidR="00DB249D" w:rsidRPr="003610D8">
        <w:rPr>
          <w:bCs/>
        </w:rPr>
        <w:t>uman Resources</w:t>
      </w:r>
      <w:r w:rsidRPr="003610D8">
        <w:rPr>
          <w:bCs/>
        </w:rPr>
        <w:t xml:space="preserve"> invites all leavers to complete.</w:t>
      </w:r>
    </w:p>
    <w:p w14:paraId="44437C8E" w14:textId="668B6F7B" w:rsidR="002117C6" w:rsidRDefault="002117C6" w:rsidP="000E0ADF">
      <w:pPr>
        <w:spacing w:before="0" w:line="240" w:lineRule="auto"/>
        <w:rPr>
          <w:bCs/>
        </w:rPr>
      </w:pPr>
      <w:r w:rsidRPr="003610D8">
        <w:rPr>
          <w:bCs/>
        </w:rPr>
        <w:t xml:space="preserve">This Supplementary Exit Interview Questionnaire can be used to structure an exit interview discussion if the staff member leaving </w:t>
      </w:r>
      <w:r w:rsidR="0071284F">
        <w:rPr>
          <w:bCs/>
        </w:rPr>
        <w:t xml:space="preserve">the University’s employment </w:t>
      </w:r>
      <w:r w:rsidRPr="003610D8">
        <w:rPr>
          <w:bCs/>
        </w:rPr>
        <w:t>wishes.</w:t>
      </w:r>
    </w:p>
    <w:p w14:paraId="0B2473BB" w14:textId="77777777" w:rsidR="00B670C6" w:rsidRPr="003610D8" w:rsidRDefault="00B670C6" w:rsidP="000E0ADF">
      <w:pPr>
        <w:spacing w:before="0" w:line="240" w:lineRule="auto"/>
        <w:rPr>
          <w:bCs/>
        </w:rPr>
      </w:pPr>
    </w:p>
    <w:p w14:paraId="24D991BD" w14:textId="78E680E3" w:rsidR="009A3956" w:rsidRPr="003610D8" w:rsidRDefault="009A3956" w:rsidP="000E0ADF">
      <w:pPr>
        <w:spacing w:before="0" w:line="240" w:lineRule="auto"/>
        <w:rPr>
          <w:bCs/>
          <w:i/>
          <w:iCs/>
        </w:rPr>
      </w:pPr>
      <w:r w:rsidRPr="003610D8">
        <w:rPr>
          <w:bCs/>
          <w:i/>
          <w:iCs/>
        </w:rPr>
        <w:t>Please read the guidance notes at the end of this document before completing this form.</w:t>
      </w:r>
    </w:p>
    <w:p w14:paraId="50897D01" w14:textId="77777777" w:rsidR="006F7E93" w:rsidRPr="003610D8" w:rsidRDefault="006F7E93" w:rsidP="000E0ADF">
      <w:pPr>
        <w:spacing w:before="0" w:line="240" w:lineRule="auto"/>
        <w:rPr>
          <w:bCs/>
          <w:i/>
          <w:iCs/>
        </w:rPr>
      </w:pPr>
    </w:p>
    <w:tbl>
      <w:tblPr>
        <w:tblStyle w:val="TableGrid"/>
        <w:tblW w:w="5000" w:type="pct"/>
        <w:tblLook w:val="04A0" w:firstRow="1" w:lastRow="0" w:firstColumn="1" w:lastColumn="0" w:noHBand="0" w:noVBand="1"/>
      </w:tblPr>
      <w:tblGrid>
        <w:gridCol w:w="3256"/>
        <w:gridCol w:w="1870"/>
        <w:gridCol w:w="2965"/>
        <w:gridCol w:w="2365"/>
      </w:tblGrid>
      <w:tr w:rsidR="00257A59" w:rsidRPr="003610D8" w14:paraId="235F5F71" w14:textId="77777777" w:rsidTr="00846A22">
        <w:tc>
          <w:tcPr>
            <w:tcW w:w="1557" w:type="pct"/>
          </w:tcPr>
          <w:p w14:paraId="65D87B90" w14:textId="23C36A99" w:rsidR="00257A59" w:rsidRPr="00BE666E" w:rsidRDefault="00846A22" w:rsidP="004B2C0F">
            <w:pPr>
              <w:spacing w:after="120"/>
            </w:pPr>
            <w:r w:rsidRPr="00BE666E">
              <w:t>Staff name &amp; payroll number</w:t>
            </w:r>
          </w:p>
        </w:tc>
        <w:tc>
          <w:tcPr>
            <w:tcW w:w="3443" w:type="pct"/>
            <w:gridSpan w:val="3"/>
          </w:tcPr>
          <w:p w14:paraId="3D092864" w14:textId="77777777" w:rsidR="00257A59" w:rsidRPr="00BE666E" w:rsidRDefault="00257A59" w:rsidP="004B2C0F">
            <w:pPr>
              <w:spacing w:after="120"/>
            </w:pPr>
          </w:p>
        </w:tc>
      </w:tr>
      <w:tr w:rsidR="00257A59" w:rsidRPr="003610D8" w14:paraId="621DFDE3" w14:textId="77777777" w:rsidTr="00846A22">
        <w:tc>
          <w:tcPr>
            <w:tcW w:w="1557" w:type="pct"/>
          </w:tcPr>
          <w:p w14:paraId="1CDD4719" w14:textId="2B01939E" w:rsidR="00257A59" w:rsidRPr="00BE666E" w:rsidRDefault="00257A59" w:rsidP="00664338">
            <w:pPr>
              <w:spacing w:after="120"/>
            </w:pPr>
            <w:r w:rsidRPr="00BE666E">
              <w:t xml:space="preserve">Job </w:t>
            </w:r>
            <w:r w:rsidR="00846A22" w:rsidRPr="00BE666E">
              <w:t>title</w:t>
            </w:r>
          </w:p>
        </w:tc>
        <w:tc>
          <w:tcPr>
            <w:tcW w:w="3443" w:type="pct"/>
            <w:gridSpan w:val="3"/>
          </w:tcPr>
          <w:p w14:paraId="6FFD43C6" w14:textId="77777777" w:rsidR="00257A59" w:rsidRPr="00BE666E" w:rsidRDefault="00257A59" w:rsidP="004B2C0F">
            <w:pPr>
              <w:spacing w:after="120"/>
            </w:pPr>
          </w:p>
        </w:tc>
      </w:tr>
      <w:tr w:rsidR="00920E58" w:rsidRPr="003610D8" w14:paraId="67A456F6" w14:textId="77777777" w:rsidTr="00846A22">
        <w:tc>
          <w:tcPr>
            <w:tcW w:w="1557" w:type="pct"/>
          </w:tcPr>
          <w:p w14:paraId="33A1CA27" w14:textId="7CC7FFC6" w:rsidR="00920E58" w:rsidRPr="00BE666E" w:rsidRDefault="00846A22" w:rsidP="004B2C0F">
            <w:pPr>
              <w:spacing w:after="120"/>
            </w:pPr>
            <w:r w:rsidRPr="00BE666E">
              <w:t>School or department</w:t>
            </w:r>
          </w:p>
        </w:tc>
        <w:tc>
          <w:tcPr>
            <w:tcW w:w="3443" w:type="pct"/>
            <w:gridSpan w:val="3"/>
          </w:tcPr>
          <w:p w14:paraId="60D50817" w14:textId="77777777" w:rsidR="00920E58" w:rsidRPr="00BE666E" w:rsidRDefault="00920E58" w:rsidP="004B2C0F">
            <w:pPr>
              <w:spacing w:after="120"/>
            </w:pPr>
          </w:p>
        </w:tc>
      </w:tr>
      <w:tr w:rsidR="00233131" w:rsidRPr="003610D8" w14:paraId="4C0A43F5" w14:textId="77777777" w:rsidTr="00846A22">
        <w:tc>
          <w:tcPr>
            <w:tcW w:w="1557" w:type="pct"/>
          </w:tcPr>
          <w:p w14:paraId="26A8F7D5" w14:textId="5A8B0EB9" w:rsidR="00233131" w:rsidRPr="00BE666E" w:rsidRDefault="00233131" w:rsidP="00874E79">
            <w:pPr>
              <w:spacing w:after="120"/>
            </w:pPr>
            <w:r w:rsidRPr="00BE666E">
              <w:t>Length of time in current role</w:t>
            </w:r>
            <w:r w:rsidR="00664338" w:rsidRPr="00BE666E">
              <w:t xml:space="preserve"> </w:t>
            </w:r>
          </w:p>
        </w:tc>
        <w:tc>
          <w:tcPr>
            <w:tcW w:w="894" w:type="pct"/>
            <w:tcBorders>
              <w:bottom w:val="single" w:sz="4" w:space="0" w:color="auto"/>
            </w:tcBorders>
          </w:tcPr>
          <w:p w14:paraId="3B385F66" w14:textId="77777777" w:rsidR="00233131" w:rsidRPr="00BE666E" w:rsidRDefault="00233131" w:rsidP="00874E79">
            <w:pPr>
              <w:spacing w:after="120"/>
            </w:pPr>
          </w:p>
        </w:tc>
        <w:tc>
          <w:tcPr>
            <w:tcW w:w="1418" w:type="pct"/>
            <w:tcBorders>
              <w:bottom w:val="single" w:sz="4" w:space="0" w:color="auto"/>
            </w:tcBorders>
          </w:tcPr>
          <w:p w14:paraId="7CB0AEA8" w14:textId="5F4EDB24" w:rsidR="00233131" w:rsidRPr="00BE666E" w:rsidRDefault="00233131" w:rsidP="00874E79">
            <w:pPr>
              <w:spacing w:after="120"/>
            </w:pPr>
            <w:r w:rsidRPr="00BE666E">
              <w:t>Length of time</w:t>
            </w:r>
            <w:r w:rsidR="00846A22" w:rsidRPr="00BE666E">
              <w:t xml:space="preserve"> working at Bangor</w:t>
            </w:r>
            <w:r w:rsidRPr="00BE666E">
              <w:t xml:space="preserve"> University</w:t>
            </w:r>
            <w:r w:rsidR="00664338" w:rsidRPr="00BE666E">
              <w:t xml:space="preserve"> </w:t>
            </w:r>
          </w:p>
        </w:tc>
        <w:tc>
          <w:tcPr>
            <w:tcW w:w="1131" w:type="pct"/>
            <w:tcBorders>
              <w:bottom w:val="single" w:sz="4" w:space="0" w:color="auto"/>
            </w:tcBorders>
          </w:tcPr>
          <w:p w14:paraId="212964BC" w14:textId="77777777" w:rsidR="00233131" w:rsidRPr="00BE666E" w:rsidRDefault="00233131" w:rsidP="00874E79">
            <w:pPr>
              <w:spacing w:after="120"/>
            </w:pPr>
          </w:p>
        </w:tc>
      </w:tr>
      <w:tr w:rsidR="004548BC" w:rsidRPr="003610D8" w14:paraId="52F2F50C" w14:textId="77777777" w:rsidTr="00846A22">
        <w:tc>
          <w:tcPr>
            <w:tcW w:w="1557" w:type="pct"/>
            <w:tcBorders>
              <w:right w:val="single" w:sz="4" w:space="0" w:color="auto"/>
            </w:tcBorders>
          </w:tcPr>
          <w:p w14:paraId="40DDE8AB" w14:textId="23C0ABE5" w:rsidR="004548BC" w:rsidRPr="00BE666E" w:rsidRDefault="004548BC" w:rsidP="00664338">
            <w:pPr>
              <w:spacing w:after="120"/>
            </w:pPr>
            <w:r w:rsidRPr="00BE666E">
              <w:t xml:space="preserve">Leaving </w:t>
            </w:r>
            <w:r w:rsidR="00846A22" w:rsidRPr="00BE666E">
              <w:t>date</w:t>
            </w:r>
          </w:p>
        </w:tc>
        <w:tc>
          <w:tcPr>
            <w:tcW w:w="894" w:type="pct"/>
            <w:tcBorders>
              <w:top w:val="single" w:sz="4" w:space="0" w:color="auto"/>
              <w:left w:val="single" w:sz="4" w:space="0" w:color="auto"/>
              <w:bottom w:val="single" w:sz="4" w:space="0" w:color="auto"/>
              <w:right w:val="nil"/>
            </w:tcBorders>
          </w:tcPr>
          <w:p w14:paraId="1C33B9B8" w14:textId="77777777" w:rsidR="004548BC" w:rsidRPr="00BE666E" w:rsidRDefault="004548BC" w:rsidP="00874E79">
            <w:pPr>
              <w:spacing w:after="120"/>
            </w:pPr>
          </w:p>
        </w:tc>
        <w:tc>
          <w:tcPr>
            <w:tcW w:w="2549" w:type="pct"/>
            <w:gridSpan w:val="2"/>
            <w:tcBorders>
              <w:top w:val="single" w:sz="4" w:space="0" w:color="auto"/>
              <w:left w:val="nil"/>
              <w:bottom w:val="single" w:sz="4" w:space="0" w:color="auto"/>
              <w:right w:val="single" w:sz="4" w:space="0" w:color="auto"/>
            </w:tcBorders>
          </w:tcPr>
          <w:p w14:paraId="07689A45" w14:textId="66191C7A" w:rsidR="004548BC" w:rsidRPr="00BE666E" w:rsidRDefault="004548BC" w:rsidP="00664338">
            <w:pPr>
              <w:spacing w:after="120"/>
            </w:pPr>
          </w:p>
        </w:tc>
      </w:tr>
      <w:tr w:rsidR="00846A22" w:rsidRPr="003610D8" w14:paraId="604F71B1" w14:textId="77777777" w:rsidTr="00846A22">
        <w:tc>
          <w:tcPr>
            <w:tcW w:w="1557" w:type="pct"/>
            <w:tcBorders>
              <w:right w:val="single" w:sz="4" w:space="0" w:color="auto"/>
            </w:tcBorders>
          </w:tcPr>
          <w:p w14:paraId="151F3674" w14:textId="192B57DA" w:rsidR="00846A22" w:rsidRPr="00BE666E" w:rsidRDefault="00846A22" w:rsidP="00664338">
            <w:pPr>
              <w:spacing w:after="120"/>
            </w:pPr>
            <w:r w:rsidRPr="00BE666E">
              <w:t>Reason for leaving</w:t>
            </w:r>
            <w:r w:rsidR="004F4182">
              <w:t xml:space="preserve"> e.g. r</w:t>
            </w:r>
            <w:r w:rsidRPr="00BE666E">
              <w:t xml:space="preserve">esignation/end of </w:t>
            </w:r>
            <w:r w:rsidR="004F4182">
              <w:t>fixed-term contract</w:t>
            </w:r>
            <w:r w:rsidRPr="00BE666E">
              <w:t>/retirement etc</w:t>
            </w:r>
          </w:p>
        </w:tc>
        <w:tc>
          <w:tcPr>
            <w:tcW w:w="894" w:type="pct"/>
            <w:tcBorders>
              <w:top w:val="single" w:sz="4" w:space="0" w:color="auto"/>
              <w:left w:val="single" w:sz="4" w:space="0" w:color="auto"/>
              <w:bottom w:val="single" w:sz="4" w:space="0" w:color="auto"/>
              <w:right w:val="nil"/>
            </w:tcBorders>
          </w:tcPr>
          <w:p w14:paraId="6978CF30" w14:textId="77777777" w:rsidR="00846A22" w:rsidRPr="00BE666E" w:rsidRDefault="00846A22" w:rsidP="00874E79">
            <w:pPr>
              <w:spacing w:after="120"/>
            </w:pPr>
          </w:p>
        </w:tc>
        <w:tc>
          <w:tcPr>
            <w:tcW w:w="2549" w:type="pct"/>
            <w:gridSpan w:val="2"/>
            <w:tcBorders>
              <w:top w:val="single" w:sz="4" w:space="0" w:color="auto"/>
              <w:left w:val="nil"/>
              <w:bottom w:val="single" w:sz="4" w:space="0" w:color="auto"/>
              <w:right w:val="single" w:sz="4" w:space="0" w:color="auto"/>
            </w:tcBorders>
          </w:tcPr>
          <w:p w14:paraId="5AB1567A" w14:textId="77777777" w:rsidR="00846A22" w:rsidRPr="00BE666E" w:rsidRDefault="00846A22" w:rsidP="00664338">
            <w:pPr>
              <w:spacing w:after="120"/>
            </w:pPr>
          </w:p>
        </w:tc>
      </w:tr>
    </w:tbl>
    <w:p w14:paraId="4DAFBF1A" w14:textId="77777777" w:rsidR="00D61512" w:rsidRPr="003610D8" w:rsidRDefault="00D61512" w:rsidP="00D61512">
      <w:pPr>
        <w:spacing w:before="0"/>
      </w:pPr>
    </w:p>
    <w:tbl>
      <w:tblPr>
        <w:tblStyle w:val="TableGrid"/>
        <w:tblW w:w="5000" w:type="pct"/>
        <w:tblLook w:val="04A0" w:firstRow="1" w:lastRow="0" w:firstColumn="1" w:lastColumn="0" w:noHBand="0" w:noVBand="1"/>
      </w:tblPr>
      <w:tblGrid>
        <w:gridCol w:w="420"/>
        <w:gridCol w:w="63"/>
        <w:gridCol w:w="9973"/>
      </w:tblGrid>
      <w:tr w:rsidR="00D61512" w:rsidRPr="003610D8" w14:paraId="645C4847" w14:textId="77777777" w:rsidTr="00062F9A">
        <w:tc>
          <w:tcPr>
            <w:tcW w:w="193" w:type="pct"/>
            <w:shd w:val="clear" w:color="auto" w:fill="31849B" w:themeFill="accent5" w:themeFillShade="BF"/>
          </w:tcPr>
          <w:p w14:paraId="6A4317F1" w14:textId="77777777" w:rsidR="00D61512" w:rsidRPr="00AF1A71" w:rsidRDefault="00D61512" w:rsidP="00062F9A">
            <w:pPr>
              <w:spacing w:after="120"/>
              <w:rPr>
                <w:b/>
                <w:color w:val="FFFFFF" w:themeColor="background1"/>
              </w:rPr>
            </w:pPr>
            <w:r w:rsidRPr="00AF1A71">
              <w:rPr>
                <w:b/>
                <w:color w:val="FFFFFF" w:themeColor="background1"/>
              </w:rPr>
              <w:t>1</w:t>
            </w:r>
          </w:p>
        </w:tc>
        <w:tc>
          <w:tcPr>
            <w:tcW w:w="4807" w:type="pct"/>
            <w:gridSpan w:val="2"/>
            <w:shd w:val="clear" w:color="auto" w:fill="31849B" w:themeFill="accent5" w:themeFillShade="BF"/>
          </w:tcPr>
          <w:p w14:paraId="2AFA6E0A" w14:textId="77777777" w:rsidR="00D61512" w:rsidRPr="00AF1A71" w:rsidRDefault="00D61512" w:rsidP="00062F9A">
            <w:pPr>
              <w:spacing w:after="120"/>
              <w:rPr>
                <w:b/>
                <w:color w:val="FFFFFF" w:themeColor="background1"/>
              </w:rPr>
            </w:pPr>
            <w:r w:rsidRPr="00AF1A71">
              <w:rPr>
                <w:rFonts w:eastAsia="Calibri"/>
                <w:b/>
                <w:color w:val="FFFFFF" w:themeColor="background1"/>
              </w:rPr>
              <w:t>What do you think have been the best parts of working for the University?</w:t>
            </w:r>
          </w:p>
        </w:tc>
      </w:tr>
      <w:tr w:rsidR="00D61512" w:rsidRPr="003610D8" w14:paraId="3ACC3C62" w14:textId="77777777" w:rsidTr="00062F9A">
        <w:tc>
          <w:tcPr>
            <w:tcW w:w="5000" w:type="pct"/>
            <w:gridSpan w:val="3"/>
            <w:tcBorders>
              <w:bottom w:val="single" w:sz="4" w:space="0" w:color="auto"/>
            </w:tcBorders>
          </w:tcPr>
          <w:p w14:paraId="434DB30B" w14:textId="77777777" w:rsidR="00D61512" w:rsidRPr="00AF1A71" w:rsidRDefault="00D61512" w:rsidP="00062F9A">
            <w:pPr>
              <w:spacing w:before="0"/>
              <w:rPr>
                <w:b/>
              </w:rPr>
            </w:pPr>
          </w:p>
          <w:p w14:paraId="16DA9260" w14:textId="77777777" w:rsidR="00D61512" w:rsidRPr="00AF1A71" w:rsidRDefault="00D61512" w:rsidP="00062F9A">
            <w:pPr>
              <w:spacing w:before="0"/>
              <w:rPr>
                <w:b/>
              </w:rPr>
            </w:pPr>
          </w:p>
          <w:p w14:paraId="1461AAEF" w14:textId="77777777" w:rsidR="00D61512" w:rsidRPr="00AF1A71" w:rsidRDefault="00D61512" w:rsidP="00062F9A">
            <w:pPr>
              <w:spacing w:before="0"/>
              <w:rPr>
                <w:b/>
              </w:rPr>
            </w:pPr>
          </w:p>
          <w:p w14:paraId="01E74D1F" w14:textId="77777777" w:rsidR="00D61512" w:rsidRPr="00AF1A71" w:rsidRDefault="00D61512" w:rsidP="00062F9A">
            <w:pPr>
              <w:spacing w:before="0"/>
              <w:rPr>
                <w:b/>
              </w:rPr>
            </w:pPr>
          </w:p>
          <w:p w14:paraId="21865DE1" w14:textId="77777777" w:rsidR="00D61512" w:rsidRPr="00AF1A71" w:rsidRDefault="00D61512" w:rsidP="00062F9A">
            <w:pPr>
              <w:spacing w:before="0"/>
              <w:rPr>
                <w:b/>
              </w:rPr>
            </w:pPr>
          </w:p>
        </w:tc>
      </w:tr>
      <w:tr w:rsidR="00804586" w:rsidRPr="003610D8" w14:paraId="48395B36" w14:textId="77777777" w:rsidTr="00775F3D">
        <w:tc>
          <w:tcPr>
            <w:tcW w:w="193" w:type="pct"/>
            <w:shd w:val="clear" w:color="auto" w:fill="31849B" w:themeFill="accent5" w:themeFillShade="BF"/>
          </w:tcPr>
          <w:p w14:paraId="48355C8F" w14:textId="77777777" w:rsidR="00804586" w:rsidRPr="00AF1A71" w:rsidRDefault="00D61512" w:rsidP="001963DE">
            <w:pPr>
              <w:spacing w:after="120"/>
              <w:rPr>
                <w:b/>
                <w:color w:val="FFFFFF" w:themeColor="background1"/>
              </w:rPr>
            </w:pPr>
            <w:r w:rsidRPr="00AF1A71">
              <w:rPr>
                <w:b/>
                <w:color w:val="FFFFFF" w:themeColor="background1"/>
              </w:rPr>
              <w:t>2</w:t>
            </w:r>
          </w:p>
        </w:tc>
        <w:tc>
          <w:tcPr>
            <w:tcW w:w="4807" w:type="pct"/>
            <w:gridSpan w:val="2"/>
            <w:shd w:val="clear" w:color="auto" w:fill="31849B" w:themeFill="accent5" w:themeFillShade="BF"/>
          </w:tcPr>
          <w:p w14:paraId="422CB570" w14:textId="59090966" w:rsidR="00804586" w:rsidRPr="00AF1A71" w:rsidRDefault="00DC5160" w:rsidP="00B23956">
            <w:pPr>
              <w:spacing w:after="120"/>
              <w:rPr>
                <w:b/>
                <w:color w:val="FFFFFF" w:themeColor="background1"/>
              </w:rPr>
            </w:pPr>
            <w:r w:rsidRPr="00AF1A71">
              <w:rPr>
                <w:rFonts w:eastAsia="Calibri"/>
                <w:b/>
                <w:color w:val="FFFFFF" w:themeColor="background1"/>
              </w:rPr>
              <w:t xml:space="preserve">In your opinion, </w:t>
            </w:r>
            <w:r w:rsidR="00BE3428" w:rsidRPr="00AF1A71">
              <w:rPr>
                <w:rFonts w:eastAsia="Calibri"/>
                <w:b/>
                <w:color w:val="FFFFFF" w:themeColor="background1"/>
              </w:rPr>
              <w:t xml:space="preserve">do </w:t>
            </w:r>
            <w:r w:rsidR="00276240">
              <w:rPr>
                <w:rFonts w:eastAsia="Calibri"/>
                <w:b/>
                <w:color w:val="FFFFFF" w:themeColor="background1"/>
              </w:rPr>
              <w:t>m</w:t>
            </w:r>
            <w:r w:rsidR="00804586" w:rsidRPr="00AF1A71">
              <w:rPr>
                <w:rFonts w:eastAsia="Calibri"/>
                <w:b/>
                <w:color w:val="FFFFFF" w:themeColor="background1"/>
              </w:rPr>
              <w:t xml:space="preserve">anagers in the </w:t>
            </w:r>
            <w:r w:rsidR="00782303" w:rsidRPr="00AF1A71">
              <w:rPr>
                <w:rFonts w:eastAsia="Calibri"/>
                <w:b/>
                <w:color w:val="FFFFFF" w:themeColor="background1"/>
              </w:rPr>
              <w:t>School/</w:t>
            </w:r>
            <w:r w:rsidR="00E90C72" w:rsidRPr="00AF1A71">
              <w:rPr>
                <w:rFonts w:eastAsia="Calibri"/>
                <w:b/>
                <w:color w:val="FFFFFF" w:themeColor="background1"/>
              </w:rPr>
              <w:t>Department/</w:t>
            </w:r>
            <w:r w:rsidR="00782303" w:rsidRPr="00AF1A71">
              <w:rPr>
                <w:rFonts w:eastAsia="Calibri"/>
                <w:b/>
                <w:color w:val="FFFFFF" w:themeColor="background1"/>
              </w:rPr>
              <w:t xml:space="preserve">College/University </w:t>
            </w:r>
            <w:r w:rsidR="00933E84" w:rsidRPr="00AF1A71">
              <w:rPr>
                <w:rFonts w:eastAsia="Calibri"/>
                <w:b/>
                <w:color w:val="FFFFFF" w:themeColor="background1"/>
              </w:rPr>
              <w:t>provide a clear sense of direction and communicate this effectively?</w:t>
            </w:r>
            <w:r w:rsidRPr="00AF1A71">
              <w:rPr>
                <w:rFonts w:eastAsia="Calibri"/>
                <w:b/>
                <w:color w:val="FFFFFF" w:themeColor="background1"/>
              </w:rPr>
              <w:t xml:space="preserve">  Please give examples </w:t>
            </w:r>
            <w:r w:rsidR="00B23956" w:rsidRPr="00AF1A71">
              <w:rPr>
                <w:rFonts w:eastAsia="Calibri"/>
                <w:b/>
                <w:color w:val="FFFFFF" w:themeColor="background1"/>
              </w:rPr>
              <w:t>if you can</w:t>
            </w:r>
            <w:r w:rsidRPr="00AF1A71">
              <w:rPr>
                <w:rFonts w:eastAsia="Calibri"/>
                <w:b/>
                <w:color w:val="FFFFFF" w:themeColor="background1"/>
              </w:rPr>
              <w:t>.</w:t>
            </w:r>
          </w:p>
        </w:tc>
      </w:tr>
      <w:tr w:rsidR="00427C16" w:rsidRPr="003610D8" w14:paraId="737191B7" w14:textId="77777777" w:rsidTr="00775F3D">
        <w:tc>
          <w:tcPr>
            <w:tcW w:w="5000" w:type="pct"/>
            <w:gridSpan w:val="3"/>
            <w:tcBorders>
              <w:bottom w:val="single" w:sz="4" w:space="0" w:color="auto"/>
            </w:tcBorders>
          </w:tcPr>
          <w:p w14:paraId="5B6CF212" w14:textId="77777777" w:rsidR="0064691B" w:rsidRPr="00AF1A71" w:rsidRDefault="0064691B" w:rsidP="000E0ADF">
            <w:pPr>
              <w:spacing w:before="0"/>
              <w:rPr>
                <w:b/>
              </w:rPr>
            </w:pPr>
          </w:p>
          <w:p w14:paraId="7D8F7301" w14:textId="77777777" w:rsidR="0064691B" w:rsidRPr="00AF1A71" w:rsidRDefault="0064691B" w:rsidP="000E0ADF">
            <w:pPr>
              <w:spacing w:before="0"/>
              <w:rPr>
                <w:b/>
              </w:rPr>
            </w:pPr>
          </w:p>
          <w:p w14:paraId="33B5A02E" w14:textId="77777777" w:rsidR="006B4BDD" w:rsidRPr="00AF1A71" w:rsidRDefault="006B4BDD" w:rsidP="000E0ADF">
            <w:pPr>
              <w:spacing w:before="0"/>
              <w:rPr>
                <w:b/>
              </w:rPr>
            </w:pPr>
          </w:p>
          <w:p w14:paraId="30E5DDFB" w14:textId="77777777" w:rsidR="007B195F" w:rsidRPr="00AF1A71" w:rsidRDefault="007B195F" w:rsidP="00491B8C">
            <w:pPr>
              <w:spacing w:before="0"/>
              <w:rPr>
                <w:b/>
              </w:rPr>
            </w:pPr>
          </w:p>
          <w:p w14:paraId="7D81B109" w14:textId="77777777" w:rsidR="00D61512" w:rsidRPr="00AF1A71" w:rsidRDefault="00D61512" w:rsidP="00491B8C">
            <w:pPr>
              <w:spacing w:before="0"/>
              <w:rPr>
                <w:b/>
              </w:rPr>
            </w:pPr>
          </w:p>
        </w:tc>
      </w:tr>
      <w:tr w:rsidR="00804586" w:rsidRPr="003610D8" w14:paraId="0E2BEF74" w14:textId="77777777" w:rsidTr="00775F3D">
        <w:tc>
          <w:tcPr>
            <w:tcW w:w="193" w:type="pct"/>
            <w:shd w:val="clear" w:color="auto" w:fill="31849B" w:themeFill="accent5" w:themeFillShade="BF"/>
          </w:tcPr>
          <w:p w14:paraId="66F0059A" w14:textId="77777777" w:rsidR="00804586" w:rsidRPr="00AF1A71" w:rsidRDefault="00D61512" w:rsidP="001963DE">
            <w:pPr>
              <w:spacing w:after="120"/>
              <w:rPr>
                <w:b/>
                <w:color w:val="FFFFFF" w:themeColor="background1"/>
              </w:rPr>
            </w:pPr>
            <w:r w:rsidRPr="00AF1A71">
              <w:rPr>
                <w:b/>
                <w:color w:val="FFFFFF" w:themeColor="background1"/>
              </w:rPr>
              <w:t>3</w:t>
            </w:r>
          </w:p>
        </w:tc>
        <w:tc>
          <w:tcPr>
            <w:tcW w:w="4807" w:type="pct"/>
            <w:gridSpan w:val="2"/>
            <w:shd w:val="clear" w:color="auto" w:fill="31849B" w:themeFill="accent5" w:themeFillShade="BF"/>
          </w:tcPr>
          <w:p w14:paraId="2113C2FC" w14:textId="77777777" w:rsidR="00804586" w:rsidRPr="00AF1A71" w:rsidRDefault="00804586" w:rsidP="00B23956">
            <w:pPr>
              <w:spacing w:after="120"/>
              <w:rPr>
                <w:b/>
                <w:color w:val="FFFFFF" w:themeColor="background1"/>
              </w:rPr>
            </w:pPr>
            <w:r w:rsidRPr="00AF1A71">
              <w:rPr>
                <w:rFonts w:eastAsia="Calibri"/>
                <w:b/>
                <w:color w:val="FFFFFF" w:themeColor="background1"/>
              </w:rPr>
              <w:t>Were you able to access appropriate training and development opportunities when required</w:t>
            </w:r>
            <w:r w:rsidR="00D61512" w:rsidRPr="00AF1A71">
              <w:rPr>
                <w:rFonts w:eastAsia="Calibri"/>
                <w:b/>
                <w:color w:val="FFFFFF" w:themeColor="background1"/>
              </w:rPr>
              <w:t>?  Is there any</w:t>
            </w:r>
            <w:r w:rsidR="00B23956" w:rsidRPr="00AF1A71">
              <w:rPr>
                <w:rFonts w:eastAsia="Calibri"/>
                <w:b/>
                <w:color w:val="FFFFFF" w:themeColor="background1"/>
              </w:rPr>
              <w:t xml:space="preserve"> development you would have liked to help you in your job?</w:t>
            </w:r>
          </w:p>
        </w:tc>
      </w:tr>
      <w:tr w:rsidR="00427C16" w:rsidRPr="003610D8" w14:paraId="6BA9AF6C" w14:textId="77777777" w:rsidTr="00775F3D">
        <w:tc>
          <w:tcPr>
            <w:tcW w:w="5000" w:type="pct"/>
            <w:gridSpan w:val="3"/>
            <w:tcBorders>
              <w:top w:val="single" w:sz="4" w:space="0" w:color="auto"/>
              <w:bottom w:val="single" w:sz="4" w:space="0" w:color="auto"/>
            </w:tcBorders>
          </w:tcPr>
          <w:p w14:paraId="468DE791" w14:textId="77777777" w:rsidR="0064691B" w:rsidRPr="00AF1A71" w:rsidRDefault="0064691B" w:rsidP="000E0ADF">
            <w:pPr>
              <w:spacing w:before="0"/>
              <w:rPr>
                <w:b/>
              </w:rPr>
            </w:pPr>
          </w:p>
          <w:p w14:paraId="1C050C76" w14:textId="77777777" w:rsidR="0058347C" w:rsidRPr="00AF1A71" w:rsidRDefault="0058347C" w:rsidP="000E0ADF">
            <w:pPr>
              <w:spacing w:before="0"/>
              <w:rPr>
                <w:b/>
              </w:rPr>
            </w:pPr>
          </w:p>
          <w:p w14:paraId="19EE682A" w14:textId="77777777" w:rsidR="009A3956" w:rsidRPr="00AF1A71" w:rsidRDefault="009A3956" w:rsidP="000E0ADF">
            <w:pPr>
              <w:spacing w:before="0"/>
              <w:rPr>
                <w:b/>
              </w:rPr>
            </w:pPr>
          </w:p>
          <w:p w14:paraId="70818F71" w14:textId="77777777" w:rsidR="0086385C" w:rsidRPr="00AF1A71" w:rsidRDefault="0086385C" w:rsidP="000E0ADF">
            <w:pPr>
              <w:spacing w:before="0"/>
              <w:rPr>
                <w:b/>
              </w:rPr>
            </w:pPr>
          </w:p>
          <w:p w14:paraId="3568CE9F" w14:textId="77777777" w:rsidR="0086385C" w:rsidRPr="00AF1A71" w:rsidRDefault="0086385C" w:rsidP="000E0ADF">
            <w:pPr>
              <w:spacing w:before="0"/>
              <w:rPr>
                <w:b/>
              </w:rPr>
            </w:pPr>
          </w:p>
          <w:p w14:paraId="10CB8B3F" w14:textId="77777777" w:rsidR="007B195F" w:rsidRPr="00AF1A71" w:rsidRDefault="007B195F" w:rsidP="000E0ADF">
            <w:pPr>
              <w:spacing w:before="0"/>
              <w:rPr>
                <w:b/>
              </w:rPr>
            </w:pPr>
          </w:p>
        </w:tc>
      </w:tr>
      <w:tr w:rsidR="00804586" w:rsidRPr="003610D8" w14:paraId="0CC664F0" w14:textId="77777777" w:rsidTr="00775F3D">
        <w:tc>
          <w:tcPr>
            <w:tcW w:w="193" w:type="pct"/>
            <w:shd w:val="clear" w:color="auto" w:fill="31849B" w:themeFill="accent5" w:themeFillShade="BF"/>
          </w:tcPr>
          <w:p w14:paraId="67BBC3A2" w14:textId="77777777" w:rsidR="00804586" w:rsidRPr="00AF1A71" w:rsidRDefault="00D61512" w:rsidP="001963DE">
            <w:pPr>
              <w:spacing w:after="120"/>
              <w:rPr>
                <w:b/>
                <w:color w:val="FFFFFF" w:themeColor="background1"/>
              </w:rPr>
            </w:pPr>
            <w:r w:rsidRPr="00AF1A71">
              <w:rPr>
                <w:b/>
                <w:color w:val="FFFFFF" w:themeColor="background1"/>
              </w:rPr>
              <w:lastRenderedPageBreak/>
              <w:t>4</w:t>
            </w:r>
          </w:p>
        </w:tc>
        <w:tc>
          <w:tcPr>
            <w:tcW w:w="4807" w:type="pct"/>
            <w:gridSpan w:val="2"/>
            <w:shd w:val="clear" w:color="auto" w:fill="31849B" w:themeFill="accent5" w:themeFillShade="BF"/>
          </w:tcPr>
          <w:p w14:paraId="294D125E" w14:textId="1036B833" w:rsidR="00804586" w:rsidRPr="00AF1A71" w:rsidRDefault="00DC5160" w:rsidP="00B23956">
            <w:pPr>
              <w:spacing w:after="120"/>
              <w:rPr>
                <w:b/>
                <w:color w:val="FFFFFF" w:themeColor="background1"/>
              </w:rPr>
            </w:pPr>
            <w:r w:rsidRPr="00AF1A71">
              <w:rPr>
                <w:rFonts w:eastAsia="Calibri"/>
                <w:b/>
                <w:color w:val="FFFFFF" w:themeColor="background1"/>
              </w:rPr>
              <w:t>D</w:t>
            </w:r>
            <w:r w:rsidR="00933E84" w:rsidRPr="00AF1A71">
              <w:rPr>
                <w:rFonts w:eastAsia="Calibri"/>
                <w:b/>
                <w:color w:val="FFFFFF" w:themeColor="background1"/>
              </w:rPr>
              <w:t>id you feel involved in decisions which affected your work and team?</w:t>
            </w:r>
            <w:r w:rsidR="00CA123C" w:rsidRPr="00AF1A71">
              <w:rPr>
                <w:rFonts w:eastAsia="Calibri"/>
                <w:b/>
                <w:color w:val="FFFFFF" w:themeColor="background1"/>
              </w:rPr>
              <w:t xml:space="preserve">  Please give examples </w:t>
            </w:r>
            <w:r w:rsidR="00B23956" w:rsidRPr="00AF1A71">
              <w:rPr>
                <w:rFonts w:eastAsia="Calibri"/>
                <w:b/>
                <w:color w:val="FFFFFF" w:themeColor="background1"/>
              </w:rPr>
              <w:t>if you can</w:t>
            </w:r>
            <w:r w:rsidR="00A81CF5" w:rsidRPr="00AF1A71">
              <w:rPr>
                <w:rFonts w:eastAsia="Calibri"/>
                <w:b/>
                <w:color w:val="FFFFFF" w:themeColor="background1"/>
              </w:rPr>
              <w:t>.</w:t>
            </w:r>
          </w:p>
        </w:tc>
      </w:tr>
      <w:tr w:rsidR="00427C16" w:rsidRPr="003610D8" w14:paraId="52776A13" w14:textId="77777777" w:rsidTr="00775F3D">
        <w:tc>
          <w:tcPr>
            <w:tcW w:w="5000" w:type="pct"/>
            <w:gridSpan w:val="3"/>
            <w:tcBorders>
              <w:top w:val="single" w:sz="4" w:space="0" w:color="auto"/>
              <w:bottom w:val="single" w:sz="4" w:space="0" w:color="auto"/>
            </w:tcBorders>
          </w:tcPr>
          <w:p w14:paraId="321AF4EC" w14:textId="77777777" w:rsidR="00427C16" w:rsidRPr="00AF1A71" w:rsidRDefault="00427C16" w:rsidP="000E0ADF">
            <w:pPr>
              <w:spacing w:before="0"/>
              <w:rPr>
                <w:b/>
              </w:rPr>
            </w:pPr>
          </w:p>
          <w:p w14:paraId="4F32E23E" w14:textId="77777777" w:rsidR="007B195F" w:rsidRPr="00AF1A71" w:rsidRDefault="007B195F" w:rsidP="000E0ADF">
            <w:pPr>
              <w:spacing w:before="0"/>
              <w:rPr>
                <w:b/>
              </w:rPr>
            </w:pPr>
          </w:p>
          <w:p w14:paraId="1102564B" w14:textId="77777777" w:rsidR="0064691B" w:rsidRPr="00AF1A71" w:rsidRDefault="0064691B" w:rsidP="000E0ADF">
            <w:pPr>
              <w:spacing w:before="0"/>
              <w:rPr>
                <w:b/>
              </w:rPr>
            </w:pPr>
          </w:p>
          <w:p w14:paraId="05135A5D" w14:textId="77777777" w:rsidR="001C1CD7" w:rsidRPr="00AF1A71" w:rsidRDefault="001C1CD7" w:rsidP="000E0ADF">
            <w:pPr>
              <w:spacing w:before="0"/>
              <w:rPr>
                <w:b/>
              </w:rPr>
            </w:pPr>
          </w:p>
          <w:p w14:paraId="527E4DB1" w14:textId="77777777" w:rsidR="006B4BDD" w:rsidRPr="00AF1A71" w:rsidRDefault="006B4BDD" w:rsidP="000E0ADF">
            <w:pPr>
              <w:spacing w:before="0"/>
              <w:rPr>
                <w:b/>
              </w:rPr>
            </w:pPr>
          </w:p>
        </w:tc>
      </w:tr>
      <w:tr w:rsidR="00804586" w:rsidRPr="003610D8" w14:paraId="4230E721" w14:textId="77777777" w:rsidTr="00775F3D">
        <w:tc>
          <w:tcPr>
            <w:tcW w:w="193" w:type="pct"/>
            <w:shd w:val="clear" w:color="auto" w:fill="31849B" w:themeFill="accent5" w:themeFillShade="BF"/>
          </w:tcPr>
          <w:p w14:paraId="4A2D2E86" w14:textId="77777777" w:rsidR="00804586" w:rsidRPr="00AF1A71" w:rsidRDefault="00D61512" w:rsidP="001963DE">
            <w:pPr>
              <w:spacing w:after="120"/>
              <w:rPr>
                <w:b/>
                <w:color w:val="FFFFFF" w:themeColor="background1"/>
              </w:rPr>
            </w:pPr>
            <w:r w:rsidRPr="00AF1A71">
              <w:rPr>
                <w:b/>
                <w:color w:val="FFFFFF" w:themeColor="background1"/>
              </w:rPr>
              <w:t>5</w:t>
            </w:r>
          </w:p>
        </w:tc>
        <w:tc>
          <w:tcPr>
            <w:tcW w:w="4807" w:type="pct"/>
            <w:gridSpan w:val="2"/>
            <w:shd w:val="clear" w:color="auto" w:fill="31849B" w:themeFill="accent5" w:themeFillShade="BF"/>
          </w:tcPr>
          <w:p w14:paraId="425E996E" w14:textId="39E1A013" w:rsidR="00804586" w:rsidRPr="00AF1A71" w:rsidRDefault="00804586" w:rsidP="001963DE">
            <w:pPr>
              <w:spacing w:after="120"/>
              <w:rPr>
                <w:b/>
                <w:color w:val="FFFFFF" w:themeColor="background1"/>
              </w:rPr>
            </w:pPr>
            <w:r w:rsidRPr="00AF1A71">
              <w:rPr>
                <w:rFonts w:eastAsia="Calibri"/>
                <w:b/>
                <w:color w:val="FFFFFF" w:themeColor="background1"/>
              </w:rPr>
              <w:t xml:space="preserve">Do you believe that you have faced any barriers or been treated unfairly as a result </w:t>
            </w:r>
            <w:r w:rsidR="005B2D0E" w:rsidRPr="00AF1A71">
              <w:rPr>
                <w:rFonts w:eastAsia="Calibri"/>
                <w:b/>
                <w:color w:val="FFFFFF" w:themeColor="background1"/>
              </w:rPr>
              <w:t>of an</w:t>
            </w:r>
            <w:r w:rsidR="00A81CF5" w:rsidRPr="00AF1A71">
              <w:rPr>
                <w:rFonts w:eastAsia="Calibri"/>
                <w:b/>
                <w:color w:val="FFFFFF" w:themeColor="background1"/>
              </w:rPr>
              <w:t xml:space="preserve"> equality protected characteristic i.e. your age, because of being disabled, </w:t>
            </w:r>
            <w:r w:rsidRPr="00AF1A71">
              <w:rPr>
                <w:rFonts w:eastAsia="Calibri"/>
                <w:b/>
                <w:color w:val="FFFFFF" w:themeColor="background1"/>
              </w:rPr>
              <w:t xml:space="preserve">your </w:t>
            </w:r>
            <w:r w:rsidR="00A81CF5" w:rsidRPr="00AF1A71">
              <w:rPr>
                <w:rFonts w:eastAsia="Calibri"/>
                <w:b/>
                <w:color w:val="FFFFFF" w:themeColor="background1"/>
              </w:rPr>
              <w:t xml:space="preserve">ethnicity, </w:t>
            </w:r>
            <w:r w:rsidRPr="00AF1A71">
              <w:rPr>
                <w:rFonts w:eastAsia="Calibri"/>
                <w:b/>
                <w:color w:val="FFFFFF" w:themeColor="background1"/>
              </w:rPr>
              <w:t>gender</w:t>
            </w:r>
            <w:r w:rsidR="003733F2" w:rsidRPr="00AF1A71">
              <w:rPr>
                <w:rFonts w:eastAsia="Calibri"/>
                <w:b/>
                <w:color w:val="FFFFFF" w:themeColor="background1"/>
              </w:rPr>
              <w:t>, race</w:t>
            </w:r>
            <w:r w:rsidR="00A81CF5" w:rsidRPr="00AF1A71">
              <w:rPr>
                <w:rFonts w:eastAsia="Calibri"/>
                <w:b/>
                <w:color w:val="FFFFFF" w:themeColor="background1"/>
              </w:rPr>
              <w:t xml:space="preserve"> or ethnicity, religion or belief, sexual orientation, pregnancy or maternity? </w:t>
            </w:r>
            <w:r w:rsidR="00DC5160" w:rsidRPr="00AF1A71">
              <w:rPr>
                <w:rFonts w:eastAsia="Calibri"/>
                <w:b/>
                <w:color w:val="FFFFFF" w:themeColor="background1"/>
              </w:rPr>
              <w:t>Please give some examples to illustrate your answer.</w:t>
            </w:r>
          </w:p>
        </w:tc>
      </w:tr>
      <w:tr w:rsidR="00427C16" w:rsidRPr="003610D8" w14:paraId="68D5297C" w14:textId="77777777" w:rsidTr="00775F3D">
        <w:tc>
          <w:tcPr>
            <w:tcW w:w="5000" w:type="pct"/>
            <w:gridSpan w:val="3"/>
            <w:tcBorders>
              <w:top w:val="single" w:sz="4" w:space="0" w:color="auto"/>
              <w:bottom w:val="single" w:sz="4" w:space="0" w:color="auto"/>
            </w:tcBorders>
          </w:tcPr>
          <w:p w14:paraId="691FB27B" w14:textId="77777777" w:rsidR="00427C16" w:rsidRPr="00AF1A71" w:rsidRDefault="00427C16" w:rsidP="000E0ADF">
            <w:pPr>
              <w:spacing w:before="0"/>
              <w:rPr>
                <w:b/>
              </w:rPr>
            </w:pPr>
          </w:p>
          <w:p w14:paraId="000EFC31" w14:textId="77777777" w:rsidR="0064691B" w:rsidRPr="00AF1A71" w:rsidRDefault="0064691B" w:rsidP="000E0ADF">
            <w:pPr>
              <w:spacing w:before="0"/>
              <w:rPr>
                <w:b/>
              </w:rPr>
            </w:pPr>
          </w:p>
          <w:p w14:paraId="23F7E218" w14:textId="77777777" w:rsidR="006B4BDD" w:rsidRPr="00AF1A71" w:rsidRDefault="006B4BDD" w:rsidP="000E0ADF">
            <w:pPr>
              <w:spacing w:before="0"/>
              <w:rPr>
                <w:b/>
              </w:rPr>
            </w:pPr>
          </w:p>
          <w:p w14:paraId="3A40ACA3" w14:textId="77777777" w:rsidR="007B195F" w:rsidRPr="00AF1A71" w:rsidRDefault="007B195F" w:rsidP="000E0ADF">
            <w:pPr>
              <w:spacing w:before="0"/>
              <w:rPr>
                <w:b/>
              </w:rPr>
            </w:pPr>
          </w:p>
          <w:p w14:paraId="5E2BB7AA" w14:textId="77777777" w:rsidR="007B195F" w:rsidRPr="00AF1A71" w:rsidRDefault="007B195F" w:rsidP="000E0ADF">
            <w:pPr>
              <w:spacing w:before="0"/>
              <w:rPr>
                <w:b/>
              </w:rPr>
            </w:pPr>
          </w:p>
          <w:p w14:paraId="4E31D56A" w14:textId="13A9D038" w:rsidR="00D61512" w:rsidRPr="00AF1A71" w:rsidRDefault="00272698" w:rsidP="00272698">
            <w:pPr>
              <w:tabs>
                <w:tab w:val="left" w:pos="5820"/>
              </w:tabs>
              <w:spacing w:before="0"/>
              <w:rPr>
                <w:b/>
              </w:rPr>
            </w:pPr>
            <w:r w:rsidRPr="00AF1A71">
              <w:rPr>
                <w:b/>
              </w:rPr>
              <w:tab/>
            </w:r>
          </w:p>
        </w:tc>
      </w:tr>
      <w:tr w:rsidR="004A77B5" w:rsidRPr="003610D8" w14:paraId="53EA1730" w14:textId="77777777" w:rsidTr="00775F3D">
        <w:tc>
          <w:tcPr>
            <w:tcW w:w="193" w:type="pct"/>
            <w:shd w:val="clear" w:color="auto" w:fill="31849B" w:themeFill="accent5" w:themeFillShade="BF"/>
          </w:tcPr>
          <w:p w14:paraId="54A55C0D" w14:textId="77777777" w:rsidR="004A77B5" w:rsidRPr="00AF1A71" w:rsidRDefault="00D61512" w:rsidP="008140EE">
            <w:pPr>
              <w:spacing w:after="120"/>
              <w:rPr>
                <w:b/>
                <w:color w:val="FFFFFF" w:themeColor="background1"/>
              </w:rPr>
            </w:pPr>
            <w:r w:rsidRPr="00AF1A71">
              <w:rPr>
                <w:b/>
                <w:color w:val="FFFFFF" w:themeColor="background1"/>
              </w:rPr>
              <w:t>6</w:t>
            </w:r>
          </w:p>
        </w:tc>
        <w:tc>
          <w:tcPr>
            <w:tcW w:w="4807" w:type="pct"/>
            <w:gridSpan w:val="2"/>
            <w:shd w:val="clear" w:color="auto" w:fill="31849B" w:themeFill="accent5" w:themeFillShade="BF"/>
          </w:tcPr>
          <w:p w14:paraId="66C94F0A" w14:textId="77E12BF5" w:rsidR="004A77B5" w:rsidRPr="00AF1A71" w:rsidRDefault="004A77B5" w:rsidP="008140EE">
            <w:pPr>
              <w:spacing w:after="120"/>
              <w:rPr>
                <w:b/>
                <w:color w:val="FFFFFF" w:themeColor="background1"/>
              </w:rPr>
            </w:pPr>
            <w:r w:rsidRPr="00AF1A71">
              <w:rPr>
                <w:rFonts w:eastAsia="Calibri"/>
                <w:b/>
                <w:color w:val="FFFFFF" w:themeColor="background1"/>
              </w:rPr>
              <w:t>Do you feel you were treated with respect by others in the School/</w:t>
            </w:r>
            <w:r w:rsidR="00782303" w:rsidRPr="00AF1A71">
              <w:rPr>
                <w:rFonts w:eastAsia="Calibri"/>
                <w:b/>
                <w:color w:val="FFFFFF" w:themeColor="background1"/>
              </w:rPr>
              <w:t>College/University</w:t>
            </w:r>
            <w:r w:rsidRPr="00AF1A71">
              <w:rPr>
                <w:rFonts w:eastAsia="Calibri"/>
                <w:b/>
                <w:color w:val="FFFFFF" w:themeColor="background1"/>
              </w:rPr>
              <w:t>?  Please give examples to illustrate your answer.</w:t>
            </w:r>
          </w:p>
        </w:tc>
      </w:tr>
      <w:tr w:rsidR="004A77B5" w:rsidRPr="003610D8" w14:paraId="2843590D" w14:textId="77777777" w:rsidTr="00775F3D">
        <w:tc>
          <w:tcPr>
            <w:tcW w:w="5000" w:type="pct"/>
            <w:gridSpan w:val="3"/>
            <w:tcBorders>
              <w:bottom w:val="single" w:sz="4" w:space="0" w:color="auto"/>
            </w:tcBorders>
          </w:tcPr>
          <w:p w14:paraId="56885D22" w14:textId="77777777" w:rsidR="004A77B5" w:rsidRPr="00AF1A71" w:rsidRDefault="004A77B5" w:rsidP="008140EE">
            <w:pPr>
              <w:spacing w:before="0"/>
              <w:rPr>
                <w:b/>
              </w:rPr>
            </w:pPr>
          </w:p>
          <w:p w14:paraId="4869D33E" w14:textId="77777777" w:rsidR="004A77B5" w:rsidRPr="00AF1A71" w:rsidRDefault="004A77B5" w:rsidP="008140EE">
            <w:pPr>
              <w:spacing w:before="0"/>
              <w:rPr>
                <w:b/>
              </w:rPr>
            </w:pPr>
          </w:p>
          <w:p w14:paraId="24E57A40" w14:textId="77777777" w:rsidR="004A77B5" w:rsidRPr="00AF1A71" w:rsidRDefault="004A77B5" w:rsidP="008140EE">
            <w:pPr>
              <w:spacing w:before="0"/>
              <w:rPr>
                <w:b/>
              </w:rPr>
            </w:pPr>
          </w:p>
          <w:p w14:paraId="38702913" w14:textId="77777777" w:rsidR="0048569D" w:rsidRPr="00AF1A71" w:rsidRDefault="0048569D" w:rsidP="008140EE">
            <w:pPr>
              <w:spacing w:before="0"/>
              <w:rPr>
                <w:b/>
              </w:rPr>
            </w:pPr>
          </w:p>
          <w:p w14:paraId="770EC32E" w14:textId="77777777" w:rsidR="0048569D" w:rsidRPr="00AF1A71" w:rsidRDefault="0048569D" w:rsidP="008140EE">
            <w:pPr>
              <w:spacing w:before="0"/>
              <w:rPr>
                <w:b/>
              </w:rPr>
            </w:pPr>
          </w:p>
          <w:p w14:paraId="22120480" w14:textId="77777777" w:rsidR="00D61512" w:rsidRPr="00AF1A71" w:rsidRDefault="00D61512" w:rsidP="008140EE">
            <w:pPr>
              <w:spacing w:before="0"/>
              <w:rPr>
                <w:b/>
              </w:rPr>
            </w:pPr>
          </w:p>
        </w:tc>
      </w:tr>
      <w:tr w:rsidR="00804586" w:rsidRPr="003610D8" w14:paraId="56F011CC" w14:textId="77777777" w:rsidTr="00775F3D">
        <w:tc>
          <w:tcPr>
            <w:tcW w:w="222" w:type="pct"/>
            <w:gridSpan w:val="2"/>
            <w:shd w:val="clear" w:color="auto" w:fill="31849B" w:themeFill="accent5" w:themeFillShade="BF"/>
          </w:tcPr>
          <w:p w14:paraId="3ABC0431" w14:textId="77777777" w:rsidR="00804586" w:rsidRPr="00AF1A71" w:rsidRDefault="00D61512" w:rsidP="001963DE">
            <w:pPr>
              <w:spacing w:after="120"/>
              <w:rPr>
                <w:b/>
                <w:color w:val="FFFFFF" w:themeColor="background1"/>
              </w:rPr>
            </w:pPr>
            <w:r w:rsidRPr="00AF1A71">
              <w:rPr>
                <w:b/>
                <w:color w:val="FFFFFF" w:themeColor="background1"/>
              </w:rPr>
              <w:t>7</w:t>
            </w:r>
          </w:p>
        </w:tc>
        <w:tc>
          <w:tcPr>
            <w:tcW w:w="4778" w:type="pct"/>
            <w:shd w:val="clear" w:color="auto" w:fill="31849B" w:themeFill="accent5" w:themeFillShade="BF"/>
          </w:tcPr>
          <w:p w14:paraId="59F995AE" w14:textId="6392327A" w:rsidR="00804586" w:rsidRPr="00AF1A71" w:rsidRDefault="005B2D0E" w:rsidP="001963DE">
            <w:pPr>
              <w:spacing w:after="120"/>
              <w:rPr>
                <w:b/>
                <w:color w:val="FFFFFF" w:themeColor="background1"/>
              </w:rPr>
            </w:pPr>
            <w:r w:rsidRPr="00AF1A71">
              <w:rPr>
                <w:b/>
                <w:color w:val="FFFFFF" w:themeColor="background1"/>
              </w:rPr>
              <w:t>If you are leaving due to resignation or retirement, w</w:t>
            </w:r>
            <w:r w:rsidR="00804586" w:rsidRPr="00AF1A71">
              <w:rPr>
                <w:b/>
                <w:color w:val="FFFFFF" w:themeColor="background1"/>
              </w:rPr>
              <w:t>hat led to your decision to leave?</w:t>
            </w:r>
          </w:p>
        </w:tc>
      </w:tr>
      <w:tr w:rsidR="00427C16" w:rsidRPr="003610D8" w14:paraId="0EB7BF38" w14:textId="77777777" w:rsidTr="00775F3D">
        <w:tc>
          <w:tcPr>
            <w:tcW w:w="5000" w:type="pct"/>
            <w:gridSpan w:val="3"/>
            <w:tcBorders>
              <w:top w:val="single" w:sz="4" w:space="0" w:color="auto"/>
              <w:bottom w:val="single" w:sz="4" w:space="0" w:color="auto"/>
            </w:tcBorders>
          </w:tcPr>
          <w:p w14:paraId="52E793ED" w14:textId="77777777" w:rsidR="00427C16" w:rsidRPr="00AF1A71" w:rsidRDefault="00427C16" w:rsidP="000E0ADF">
            <w:pPr>
              <w:spacing w:before="0"/>
              <w:rPr>
                <w:b/>
              </w:rPr>
            </w:pPr>
          </w:p>
          <w:p w14:paraId="1922DC9E" w14:textId="77777777" w:rsidR="0064691B" w:rsidRPr="00AF1A71" w:rsidRDefault="0064691B" w:rsidP="000E0ADF">
            <w:pPr>
              <w:spacing w:before="0"/>
              <w:rPr>
                <w:b/>
              </w:rPr>
            </w:pPr>
          </w:p>
          <w:p w14:paraId="7B8112C2" w14:textId="77777777" w:rsidR="0064691B" w:rsidRPr="00AF1A71" w:rsidRDefault="0064691B" w:rsidP="000E0ADF">
            <w:pPr>
              <w:spacing w:before="0"/>
              <w:rPr>
                <w:b/>
              </w:rPr>
            </w:pPr>
          </w:p>
          <w:p w14:paraId="33E9D8CC" w14:textId="77777777" w:rsidR="006B4BDD" w:rsidRPr="00AF1A71" w:rsidRDefault="006B4BDD" w:rsidP="000E0ADF">
            <w:pPr>
              <w:spacing w:before="0"/>
              <w:rPr>
                <w:b/>
              </w:rPr>
            </w:pPr>
          </w:p>
          <w:p w14:paraId="2D2EC77A" w14:textId="77777777" w:rsidR="00D61512" w:rsidRPr="00AF1A71" w:rsidRDefault="00D61512" w:rsidP="000E0ADF">
            <w:pPr>
              <w:spacing w:before="0"/>
              <w:rPr>
                <w:b/>
              </w:rPr>
            </w:pPr>
          </w:p>
          <w:p w14:paraId="76A76417" w14:textId="77777777" w:rsidR="007B195F" w:rsidRPr="00AF1A71" w:rsidRDefault="007B195F" w:rsidP="000E0ADF">
            <w:pPr>
              <w:spacing w:before="0"/>
              <w:rPr>
                <w:b/>
              </w:rPr>
            </w:pPr>
          </w:p>
        </w:tc>
      </w:tr>
      <w:tr w:rsidR="00804586" w:rsidRPr="003610D8" w14:paraId="39D08A6A" w14:textId="77777777" w:rsidTr="00775F3D">
        <w:tc>
          <w:tcPr>
            <w:tcW w:w="222" w:type="pct"/>
            <w:gridSpan w:val="2"/>
            <w:shd w:val="clear" w:color="auto" w:fill="31849B" w:themeFill="accent5" w:themeFillShade="BF"/>
          </w:tcPr>
          <w:p w14:paraId="3A2F7A5F" w14:textId="77777777" w:rsidR="00804586" w:rsidRPr="00AF1A71" w:rsidRDefault="00D61512" w:rsidP="001963DE">
            <w:pPr>
              <w:spacing w:after="120"/>
              <w:rPr>
                <w:b/>
                <w:color w:val="FFFFFF" w:themeColor="background1"/>
              </w:rPr>
            </w:pPr>
            <w:r w:rsidRPr="00AF1A71">
              <w:rPr>
                <w:b/>
                <w:color w:val="FFFFFF" w:themeColor="background1"/>
              </w:rPr>
              <w:t>8</w:t>
            </w:r>
          </w:p>
        </w:tc>
        <w:tc>
          <w:tcPr>
            <w:tcW w:w="4778" w:type="pct"/>
            <w:shd w:val="clear" w:color="auto" w:fill="31849B" w:themeFill="accent5" w:themeFillShade="BF"/>
          </w:tcPr>
          <w:p w14:paraId="4A765CBD" w14:textId="77777777" w:rsidR="00804586" w:rsidRPr="00AF1A71" w:rsidRDefault="006B734E" w:rsidP="001963DE">
            <w:pPr>
              <w:spacing w:after="120"/>
              <w:rPr>
                <w:b/>
                <w:color w:val="FFFFFF" w:themeColor="background1"/>
              </w:rPr>
            </w:pPr>
            <w:r w:rsidRPr="00AF1A71">
              <w:rPr>
                <w:b/>
                <w:color w:val="FFFFFF" w:themeColor="background1"/>
              </w:rPr>
              <w:t>Were you actively looking for another job or did you just happen to spot a great opportunity?</w:t>
            </w:r>
          </w:p>
        </w:tc>
      </w:tr>
      <w:tr w:rsidR="00427C16" w:rsidRPr="003610D8" w14:paraId="3D88D14D" w14:textId="77777777" w:rsidTr="00775F3D">
        <w:tc>
          <w:tcPr>
            <w:tcW w:w="5000" w:type="pct"/>
            <w:gridSpan w:val="3"/>
            <w:tcBorders>
              <w:top w:val="single" w:sz="4" w:space="0" w:color="auto"/>
              <w:bottom w:val="single" w:sz="4" w:space="0" w:color="auto"/>
            </w:tcBorders>
          </w:tcPr>
          <w:p w14:paraId="105AD07D" w14:textId="77777777" w:rsidR="00427C16" w:rsidRPr="00AF1A71" w:rsidRDefault="00427C16" w:rsidP="000E0ADF">
            <w:pPr>
              <w:spacing w:before="0"/>
              <w:rPr>
                <w:b/>
              </w:rPr>
            </w:pPr>
          </w:p>
          <w:p w14:paraId="06FD05EF" w14:textId="77777777" w:rsidR="0064691B" w:rsidRPr="00AF1A71" w:rsidRDefault="0064691B" w:rsidP="000E0ADF">
            <w:pPr>
              <w:spacing w:before="0"/>
              <w:rPr>
                <w:b/>
              </w:rPr>
            </w:pPr>
          </w:p>
          <w:p w14:paraId="5B9AA1CC" w14:textId="77777777" w:rsidR="0064691B" w:rsidRPr="00AF1A71" w:rsidRDefault="0064691B" w:rsidP="000E0ADF">
            <w:pPr>
              <w:spacing w:before="0"/>
              <w:rPr>
                <w:b/>
              </w:rPr>
            </w:pPr>
          </w:p>
          <w:p w14:paraId="563DFA55" w14:textId="77777777" w:rsidR="007B195F" w:rsidRPr="00AF1A71" w:rsidRDefault="007B195F" w:rsidP="000E0ADF">
            <w:pPr>
              <w:spacing w:before="0"/>
              <w:rPr>
                <w:b/>
              </w:rPr>
            </w:pPr>
          </w:p>
          <w:p w14:paraId="22B965F3" w14:textId="77777777" w:rsidR="003731BB" w:rsidRPr="00AF1A71" w:rsidRDefault="003731BB" w:rsidP="000E0ADF">
            <w:pPr>
              <w:spacing w:before="0"/>
              <w:rPr>
                <w:b/>
              </w:rPr>
            </w:pPr>
          </w:p>
        </w:tc>
      </w:tr>
      <w:tr w:rsidR="00804586" w:rsidRPr="003610D8" w14:paraId="5095B443" w14:textId="77777777" w:rsidTr="00775F3D">
        <w:tc>
          <w:tcPr>
            <w:tcW w:w="222" w:type="pct"/>
            <w:gridSpan w:val="2"/>
            <w:shd w:val="clear" w:color="auto" w:fill="31849B" w:themeFill="accent5" w:themeFillShade="BF"/>
          </w:tcPr>
          <w:p w14:paraId="44D24F63" w14:textId="77777777" w:rsidR="00804586" w:rsidRPr="00AF1A71" w:rsidRDefault="00D61512" w:rsidP="001963DE">
            <w:pPr>
              <w:spacing w:after="120"/>
              <w:rPr>
                <w:b/>
                <w:color w:val="FFFFFF" w:themeColor="background1"/>
              </w:rPr>
            </w:pPr>
            <w:r w:rsidRPr="00AF1A71">
              <w:rPr>
                <w:b/>
                <w:color w:val="FFFFFF" w:themeColor="background1"/>
              </w:rPr>
              <w:t>9</w:t>
            </w:r>
          </w:p>
        </w:tc>
        <w:tc>
          <w:tcPr>
            <w:tcW w:w="4778" w:type="pct"/>
            <w:shd w:val="clear" w:color="auto" w:fill="31849B" w:themeFill="accent5" w:themeFillShade="BF"/>
          </w:tcPr>
          <w:p w14:paraId="533C6FB1" w14:textId="11C51144" w:rsidR="00804586" w:rsidRPr="00AF1A71" w:rsidRDefault="00804586" w:rsidP="001963DE">
            <w:pPr>
              <w:spacing w:after="120"/>
              <w:rPr>
                <w:b/>
                <w:color w:val="FFFFFF" w:themeColor="background1"/>
              </w:rPr>
            </w:pPr>
            <w:r w:rsidRPr="00AF1A71">
              <w:rPr>
                <w:b/>
                <w:color w:val="FFFFFF" w:themeColor="background1"/>
              </w:rPr>
              <w:t xml:space="preserve">Were there any other concerns you had about your work here </w:t>
            </w:r>
            <w:r w:rsidR="006F7E93" w:rsidRPr="00AF1A71">
              <w:rPr>
                <w:b/>
                <w:color w:val="FFFFFF" w:themeColor="background1"/>
              </w:rPr>
              <w:t>that</w:t>
            </w:r>
            <w:r w:rsidRPr="00AF1A71">
              <w:rPr>
                <w:b/>
                <w:color w:val="FFFFFF" w:themeColor="background1"/>
              </w:rPr>
              <w:t xml:space="preserve"> made you want to leave</w:t>
            </w:r>
            <w:r w:rsidR="00C8219F" w:rsidRPr="00AF1A71">
              <w:rPr>
                <w:b/>
                <w:color w:val="FFFFFF" w:themeColor="background1"/>
              </w:rPr>
              <w:t>,</w:t>
            </w:r>
            <w:r w:rsidR="00933E84" w:rsidRPr="00AF1A71">
              <w:rPr>
                <w:b/>
                <w:color w:val="FFFFFF" w:themeColor="background1"/>
              </w:rPr>
              <w:t xml:space="preserve"> and if so could you give us more information</w:t>
            </w:r>
            <w:r w:rsidR="001F0B4D">
              <w:rPr>
                <w:b/>
                <w:color w:val="FFFFFF" w:themeColor="background1"/>
              </w:rPr>
              <w:t xml:space="preserve"> e.g. w</w:t>
            </w:r>
            <w:r w:rsidR="007C4308" w:rsidRPr="00AF1A71">
              <w:rPr>
                <w:b/>
                <w:color w:val="FFFFFF" w:themeColor="background1"/>
              </w:rPr>
              <w:t>orkload</w:t>
            </w:r>
            <w:r w:rsidR="006E32AB" w:rsidRPr="00AF1A71">
              <w:rPr>
                <w:b/>
                <w:color w:val="FFFFFF" w:themeColor="background1"/>
              </w:rPr>
              <w:t>/</w:t>
            </w:r>
            <w:r w:rsidR="001F0B4D">
              <w:rPr>
                <w:b/>
                <w:color w:val="FFFFFF" w:themeColor="background1"/>
              </w:rPr>
              <w:t>r</w:t>
            </w:r>
            <w:r w:rsidR="006E32AB" w:rsidRPr="00AF1A71">
              <w:rPr>
                <w:b/>
                <w:color w:val="FFFFFF" w:themeColor="background1"/>
              </w:rPr>
              <w:t>esources</w:t>
            </w:r>
            <w:r w:rsidR="00B4177F" w:rsidRPr="00AF1A71">
              <w:rPr>
                <w:b/>
                <w:color w:val="FFFFFF" w:themeColor="background1"/>
              </w:rPr>
              <w:t>/</w:t>
            </w:r>
            <w:r w:rsidR="005A5616">
              <w:rPr>
                <w:b/>
                <w:color w:val="FFFFFF" w:themeColor="background1"/>
              </w:rPr>
              <w:t>work e</w:t>
            </w:r>
            <w:r w:rsidR="00B4177F" w:rsidRPr="00AF1A71">
              <w:rPr>
                <w:b/>
                <w:color w:val="FFFFFF" w:themeColor="background1"/>
              </w:rPr>
              <w:t>nvironment</w:t>
            </w:r>
            <w:r w:rsidR="005A5616">
              <w:rPr>
                <w:b/>
                <w:color w:val="FFFFFF" w:themeColor="background1"/>
              </w:rPr>
              <w:t>?</w:t>
            </w:r>
          </w:p>
        </w:tc>
      </w:tr>
      <w:tr w:rsidR="00427C16" w:rsidRPr="003610D8" w14:paraId="0700E339" w14:textId="77777777" w:rsidTr="00775F3D">
        <w:tc>
          <w:tcPr>
            <w:tcW w:w="5000" w:type="pct"/>
            <w:gridSpan w:val="3"/>
            <w:tcBorders>
              <w:top w:val="single" w:sz="4" w:space="0" w:color="auto"/>
              <w:bottom w:val="single" w:sz="4" w:space="0" w:color="auto"/>
            </w:tcBorders>
          </w:tcPr>
          <w:p w14:paraId="1A315BD0" w14:textId="77777777" w:rsidR="00427C16" w:rsidRPr="00AF1A71" w:rsidRDefault="00427C16" w:rsidP="000E0ADF">
            <w:pPr>
              <w:spacing w:before="0"/>
              <w:rPr>
                <w:b/>
              </w:rPr>
            </w:pPr>
          </w:p>
          <w:p w14:paraId="729BFC7F" w14:textId="77777777" w:rsidR="0064691B" w:rsidRDefault="0064691B" w:rsidP="000E0ADF">
            <w:pPr>
              <w:spacing w:before="0"/>
              <w:rPr>
                <w:b/>
              </w:rPr>
            </w:pPr>
          </w:p>
          <w:p w14:paraId="5D676B4A" w14:textId="77777777" w:rsidR="00D61512" w:rsidRPr="00AF1A71" w:rsidRDefault="00D61512" w:rsidP="000E0ADF">
            <w:pPr>
              <w:spacing w:before="0"/>
              <w:rPr>
                <w:b/>
              </w:rPr>
            </w:pPr>
          </w:p>
          <w:p w14:paraId="638BE7D9" w14:textId="77777777" w:rsidR="006B4BDD" w:rsidRPr="00AF1A71" w:rsidRDefault="006B4BDD" w:rsidP="000E0ADF">
            <w:pPr>
              <w:spacing w:before="0"/>
              <w:rPr>
                <w:b/>
              </w:rPr>
            </w:pPr>
          </w:p>
          <w:p w14:paraId="094A6B3E" w14:textId="77777777" w:rsidR="007B195F" w:rsidRPr="00AF1A71" w:rsidRDefault="007B195F" w:rsidP="000E0ADF">
            <w:pPr>
              <w:spacing w:before="0"/>
              <w:rPr>
                <w:b/>
              </w:rPr>
            </w:pPr>
          </w:p>
        </w:tc>
      </w:tr>
      <w:tr w:rsidR="00804586" w:rsidRPr="00194AB6" w14:paraId="5E978D6E" w14:textId="77777777" w:rsidTr="00775F3D">
        <w:tc>
          <w:tcPr>
            <w:tcW w:w="222" w:type="pct"/>
            <w:gridSpan w:val="2"/>
            <w:shd w:val="clear" w:color="auto" w:fill="31849B" w:themeFill="accent5" w:themeFillShade="BF"/>
          </w:tcPr>
          <w:p w14:paraId="4819AFF0" w14:textId="77777777" w:rsidR="00804586" w:rsidRPr="00194AB6" w:rsidRDefault="00D61512" w:rsidP="001963DE">
            <w:pPr>
              <w:spacing w:after="120"/>
              <w:rPr>
                <w:b/>
                <w:color w:val="FFFFFF" w:themeColor="background1"/>
              </w:rPr>
            </w:pPr>
            <w:r w:rsidRPr="00194AB6">
              <w:rPr>
                <w:b/>
                <w:color w:val="FFFFFF" w:themeColor="background1"/>
              </w:rPr>
              <w:lastRenderedPageBreak/>
              <w:t>10</w:t>
            </w:r>
          </w:p>
        </w:tc>
        <w:tc>
          <w:tcPr>
            <w:tcW w:w="4778" w:type="pct"/>
            <w:shd w:val="clear" w:color="auto" w:fill="31849B" w:themeFill="accent5" w:themeFillShade="BF"/>
          </w:tcPr>
          <w:p w14:paraId="1C7F66CD" w14:textId="77777777" w:rsidR="00804586" w:rsidRPr="00194AB6" w:rsidRDefault="00804586" w:rsidP="001963DE">
            <w:pPr>
              <w:spacing w:after="120"/>
              <w:rPr>
                <w:b/>
                <w:color w:val="FFFFFF" w:themeColor="background1"/>
              </w:rPr>
            </w:pPr>
            <w:r w:rsidRPr="00194AB6">
              <w:rPr>
                <w:b/>
                <w:color w:val="FFFFFF" w:themeColor="background1"/>
              </w:rPr>
              <w:t>What, if anything would have made you stay?</w:t>
            </w:r>
          </w:p>
        </w:tc>
      </w:tr>
      <w:tr w:rsidR="00427C16" w:rsidRPr="00194AB6" w14:paraId="7EE69141" w14:textId="77777777" w:rsidTr="00775F3D">
        <w:tc>
          <w:tcPr>
            <w:tcW w:w="5000" w:type="pct"/>
            <w:gridSpan w:val="3"/>
            <w:tcBorders>
              <w:top w:val="single" w:sz="4" w:space="0" w:color="auto"/>
              <w:bottom w:val="single" w:sz="4" w:space="0" w:color="auto"/>
            </w:tcBorders>
          </w:tcPr>
          <w:p w14:paraId="77198F52" w14:textId="77777777" w:rsidR="00427C16" w:rsidRPr="00194AB6" w:rsidRDefault="00427C16" w:rsidP="000E0ADF">
            <w:pPr>
              <w:spacing w:before="0"/>
              <w:rPr>
                <w:b/>
              </w:rPr>
            </w:pPr>
          </w:p>
          <w:p w14:paraId="2A9C3F3E" w14:textId="77777777" w:rsidR="0064691B" w:rsidRPr="00194AB6" w:rsidRDefault="0064691B" w:rsidP="000E0ADF">
            <w:pPr>
              <w:spacing w:before="0"/>
              <w:rPr>
                <w:b/>
              </w:rPr>
            </w:pPr>
          </w:p>
          <w:p w14:paraId="136E24AB" w14:textId="77777777" w:rsidR="0064691B" w:rsidRPr="00194AB6" w:rsidRDefault="0064691B" w:rsidP="000E0ADF">
            <w:pPr>
              <w:spacing w:before="0"/>
              <w:rPr>
                <w:b/>
              </w:rPr>
            </w:pPr>
          </w:p>
          <w:p w14:paraId="038173F7" w14:textId="77777777" w:rsidR="006B4BDD" w:rsidRPr="00194AB6" w:rsidRDefault="006B4BDD" w:rsidP="000E0ADF">
            <w:pPr>
              <w:spacing w:before="0"/>
              <w:rPr>
                <w:b/>
              </w:rPr>
            </w:pPr>
          </w:p>
          <w:p w14:paraId="184A8BEC" w14:textId="77777777" w:rsidR="00775F3D" w:rsidRPr="00194AB6" w:rsidRDefault="00775F3D" w:rsidP="000E0ADF">
            <w:pPr>
              <w:spacing w:before="0"/>
              <w:rPr>
                <w:b/>
              </w:rPr>
            </w:pPr>
          </w:p>
        </w:tc>
      </w:tr>
      <w:tr w:rsidR="00804586" w:rsidRPr="00194AB6" w14:paraId="04069F93" w14:textId="77777777" w:rsidTr="00775F3D">
        <w:tc>
          <w:tcPr>
            <w:tcW w:w="222" w:type="pct"/>
            <w:gridSpan w:val="2"/>
            <w:shd w:val="clear" w:color="auto" w:fill="31849B" w:themeFill="accent5" w:themeFillShade="BF"/>
          </w:tcPr>
          <w:p w14:paraId="6E5F777A" w14:textId="77777777" w:rsidR="00804586" w:rsidRPr="00194AB6" w:rsidRDefault="00D61512" w:rsidP="001963DE">
            <w:pPr>
              <w:spacing w:after="120"/>
              <w:rPr>
                <w:b/>
                <w:color w:val="FFFFFF" w:themeColor="background1"/>
              </w:rPr>
            </w:pPr>
            <w:r w:rsidRPr="00194AB6">
              <w:rPr>
                <w:b/>
                <w:color w:val="FFFFFF" w:themeColor="background1"/>
              </w:rPr>
              <w:t>11</w:t>
            </w:r>
          </w:p>
        </w:tc>
        <w:tc>
          <w:tcPr>
            <w:tcW w:w="4778" w:type="pct"/>
            <w:shd w:val="clear" w:color="auto" w:fill="31849B" w:themeFill="accent5" w:themeFillShade="BF"/>
          </w:tcPr>
          <w:p w14:paraId="5F776FBD" w14:textId="77777777" w:rsidR="00804586" w:rsidRPr="00194AB6" w:rsidRDefault="00804586" w:rsidP="001963DE">
            <w:pPr>
              <w:spacing w:after="120"/>
              <w:rPr>
                <w:b/>
                <w:color w:val="FFFFFF" w:themeColor="background1"/>
              </w:rPr>
            </w:pPr>
            <w:r w:rsidRPr="00194AB6">
              <w:rPr>
                <w:b/>
                <w:color w:val="FFFFFF" w:themeColor="background1"/>
              </w:rPr>
              <w:t>Would you come back?</w:t>
            </w:r>
            <w:r w:rsidR="00933E84" w:rsidRPr="00194AB6">
              <w:rPr>
                <w:b/>
                <w:color w:val="FFFFFF" w:themeColor="background1"/>
              </w:rPr>
              <w:t xml:space="preserve">  If not, why not?</w:t>
            </w:r>
          </w:p>
        </w:tc>
      </w:tr>
      <w:tr w:rsidR="00427C16" w:rsidRPr="00194AB6" w14:paraId="7F9F2A08" w14:textId="77777777" w:rsidTr="00775F3D">
        <w:tc>
          <w:tcPr>
            <w:tcW w:w="5000" w:type="pct"/>
            <w:gridSpan w:val="3"/>
            <w:tcBorders>
              <w:top w:val="single" w:sz="4" w:space="0" w:color="auto"/>
              <w:bottom w:val="single" w:sz="4" w:space="0" w:color="auto"/>
            </w:tcBorders>
          </w:tcPr>
          <w:p w14:paraId="0D246BD3" w14:textId="77777777" w:rsidR="00427C16" w:rsidRPr="00194AB6" w:rsidRDefault="00427C16" w:rsidP="000E0ADF">
            <w:pPr>
              <w:spacing w:before="0"/>
              <w:rPr>
                <w:b/>
              </w:rPr>
            </w:pPr>
          </w:p>
          <w:p w14:paraId="49493194" w14:textId="77777777" w:rsidR="0064691B" w:rsidRPr="00194AB6" w:rsidRDefault="0064691B" w:rsidP="000E0ADF">
            <w:pPr>
              <w:spacing w:before="0"/>
              <w:rPr>
                <w:b/>
              </w:rPr>
            </w:pPr>
          </w:p>
          <w:p w14:paraId="00852566" w14:textId="77777777" w:rsidR="00491B8C" w:rsidRPr="00194AB6" w:rsidRDefault="00491B8C" w:rsidP="000E0ADF">
            <w:pPr>
              <w:spacing w:before="0"/>
              <w:rPr>
                <w:b/>
              </w:rPr>
            </w:pPr>
          </w:p>
          <w:p w14:paraId="0EF871BB" w14:textId="77777777" w:rsidR="00491B8C" w:rsidRPr="00194AB6" w:rsidRDefault="00491B8C" w:rsidP="000E0ADF">
            <w:pPr>
              <w:spacing w:before="0"/>
              <w:rPr>
                <w:b/>
              </w:rPr>
            </w:pPr>
          </w:p>
          <w:p w14:paraId="6C2FC4D6" w14:textId="77777777" w:rsidR="007B195F" w:rsidRPr="00194AB6" w:rsidRDefault="007B195F" w:rsidP="000E0ADF">
            <w:pPr>
              <w:spacing w:before="0"/>
              <w:rPr>
                <w:b/>
              </w:rPr>
            </w:pPr>
          </w:p>
        </w:tc>
      </w:tr>
      <w:tr w:rsidR="00804586" w:rsidRPr="00194AB6" w14:paraId="5A467480" w14:textId="77777777" w:rsidTr="00775F3D">
        <w:tc>
          <w:tcPr>
            <w:tcW w:w="222" w:type="pct"/>
            <w:gridSpan w:val="2"/>
            <w:shd w:val="clear" w:color="auto" w:fill="31849B" w:themeFill="accent5" w:themeFillShade="BF"/>
          </w:tcPr>
          <w:p w14:paraId="181C66E0" w14:textId="77777777" w:rsidR="00804586" w:rsidRPr="00194AB6" w:rsidRDefault="00D61512" w:rsidP="001963DE">
            <w:pPr>
              <w:spacing w:after="120"/>
              <w:rPr>
                <w:b/>
                <w:color w:val="FFFFFF" w:themeColor="background1"/>
              </w:rPr>
            </w:pPr>
            <w:r w:rsidRPr="00194AB6">
              <w:rPr>
                <w:b/>
                <w:color w:val="FFFFFF" w:themeColor="background1"/>
              </w:rPr>
              <w:t>12</w:t>
            </w:r>
          </w:p>
        </w:tc>
        <w:tc>
          <w:tcPr>
            <w:tcW w:w="4778" w:type="pct"/>
            <w:shd w:val="clear" w:color="auto" w:fill="31849B" w:themeFill="accent5" w:themeFillShade="BF"/>
          </w:tcPr>
          <w:p w14:paraId="14A35D7E" w14:textId="00444821" w:rsidR="00804586" w:rsidRPr="00194AB6" w:rsidRDefault="00804586" w:rsidP="001963DE">
            <w:pPr>
              <w:spacing w:after="120"/>
              <w:rPr>
                <w:b/>
                <w:color w:val="FFFFFF" w:themeColor="background1"/>
              </w:rPr>
            </w:pPr>
            <w:r w:rsidRPr="00194AB6">
              <w:rPr>
                <w:b/>
                <w:color w:val="FFFFFF" w:themeColor="background1"/>
              </w:rPr>
              <w:t xml:space="preserve">Are there any other comments you want to make about your employment at </w:t>
            </w:r>
            <w:r w:rsidR="00957BB6" w:rsidRPr="00194AB6">
              <w:rPr>
                <w:b/>
                <w:color w:val="FFFFFF" w:themeColor="background1"/>
              </w:rPr>
              <w:t>Bangor</w:t>
            </w:r>
            <w:r w:rsidR="003610D8" w:rsidRPr="00194AB6">
              <w:rPr>
                <w:b/>
                <w:color w:val="FFFFFF" w:themeColor="background1"/>
              </w:rPr>
              <w:t xml:space="preserve"> University</w:t>
            </w:r>
            <w:r w:rsidRPr="00194AB6">
              <w:rPr>
                <w:b/>
                <w:color w:val="FFFFFF" w:themeColor="background1"/>
              </w:rPr>
              <w:t>?</w:t>
            </w:r>
          </w:p>
        </w:tc>
      </w:tr>
      <w:tr w:rsidR="00427C16" w:rsidRPr="00194AB6" w14:paraId="3C1D14C7" w14:textId="77777777" w:rsidTr="00775F3D">
        <w:tc>
          <w:tcPr>
            <w:tcW w:w="5000" w:type="pct"/>
            <w:gridSpan w:val="3"/>
            <w:tcBorders>
              <w:top w:val="single" w:sz="4" w:space="0" w:color="auto"/>
            </w:tcBorders>
          </w:tcPr>
          <w:p w14:paraId="5BF04883" w14:textId="77777777" w:rsidR="00427C16" w:rsidRPr="00194AB6" w:rsidRDefault="00427C16" w:rsidP="000E0ADF">
            <w:pPr>
              <w:spacing w:before="0"/>
              <w:rPr>
                <w:b/>
              </w:rPr>
            </w:pPr>
          </w:p>
          <w:p w14:paraId="60480F63" w14:textId="77777777" w:rsidR="001C1CD7" w:rsidRPr="00194AB6" w:rsidRDefault="001C1CD7" w:rsidP="000E0ADF">
            <w:pPr>
              <w:spacing w:before="0"/>
              <w:rPr>
                <w:b/>
              </w:rPr>
            </w:pPr>
          </w:p>
          <w:p w14:paraId="478326ED" w14:textId="77777777" w:rsidR="001C1CD7" w:rsidRPr="00194AB6" w:rsidRDefault="001C1CD7" w:rsidP="000E0ADF">
            <w:pPr>
              <w:spacing w:before="0"/>
              <w:rPr>
                <w:b/>
              </w:rPr>
            </w:pPr>
          </w:p>
          <w:p w14:paraId="0D792366" w14:textId="77777777" w:rsidR="001C1CD7" w:rsidRPr="00194AB6" w:rsidRDefault="001C1CD7" w:rsidP="000E0ADF">
            <w:pPr>
              <w:spacing w:before="0"/>
              <w:rPr>
                <w:b/>
              </w:rPr>
            </w:pPr>
          </w:p>
          <w:p w14:paraId="7B4FB699" w14:textId="77777777" w:rsidR="00233131" w:rsidRPr="00194AB6" w:rsidRDefault="00233131" w:rsidP="000E0ADF">
            <w:pPr>
              <w:spacing w:before="0"/>
              <w:rPr>
                <w:b/>
              </w:rPr>
            </w:pPr>
          </w:p>
        </w:tc>
      </w:tr>
      <w:tr w:rsidR="00AE34BD" w:rsidRPr="00194AB6" w14:paraId="50AA80BF" w14:textId="77777777" w:rsidTr="00775F3D">
        <w:tc>
          <w:tcPr>
            <w:tcW w:w="222" w:type="pct"/>
            <w:gridSpan w:val="2"/>
            <w:shd w:val="clear" w:color="auto" w:fill="31849B" w:themeFill="accent5" w:themeFillShade="BF"/>
          </w:tcPr>
          <w:p w14:paraId="42B2E03F" w14:textId="77777777" w:rsidR="00AE34BD" w:rsidRPr="00194AB6" w:rsidRDefault="00D61512" w:rsidP="00005C88">
            <w:pPr>
              <w:spacing w:after="120"/>
              <w:rPr>
                <w:b/>
                <w:color w:val="FFFFFF" w:themeColor="background1"/>
              </w:rPr>
            </w:pPr>
            <w:r w:rsidRPr="00194AB6">
              <w:rPr>
                <w:b/>
                <w:color w:val="FFFFFF" w:themeColor="background1"/>
              </w:rPr>
              <w:t>13</w:t>
            </w:r>
          </w:p>
        </w:tc>
        <w:tc>
          <w:tcPr>
            <w:tcW w:w="4778" w:type="pct"/>
            <w:shd w:val="clear" w:color="auto" w:fill="31849B" w:themeFill="accent5" w:themeFillShade="BF"/>
          </w:tcPr>
          <w:p w14:paraId="6351B570" w14:textId="7C2B3753" w:rsidR="00AE34BD" w:rsidRPr="00194AB6" w:rsidRDefault="00AE34BD" w:rsidP="00005C88">
            <w:pPr>
              <w:spacing w:after="120"/>
              <w:rPr>
                <w:b/>
                <w:color w:val="FFFFFF" w:themeColor="background1"/>
              </w:rPr>
            </w:pPr>
            <w:r w:rsidRPr="00194AB6">
              <w:rPr>
                <w:b/>
                <w:color w:val="FFFFFF" w:themeColor="background1"/>
              </w:rPr>
              <w:t xml:space="preserve">Are you happy for the comments you have made today to be attributed to you or would you prefer your comments to be anonymised?   Please </w:t>
            </w:r>
            <w:r w:rsidR="003610D8" w:rsidRPr="00194AB6">
              <w:rPr>
                <w:b/>
                <w:color w:val="FFFFFF" w:themeColor="background1"/>
              </w:rPr>
              <w:t>delete</w:t>
            </w:r>
            <w:r w:rsidRPr="00194AB6">
              <w:rPr>
                <w:b/>
                <w:color w:val="FFFFFF" w:themeColor="background1"/>
              </w:rPr>
              <w:t xml:space="preserve"> as appropriate</w:t>
            </w:r>
            <w:r w:rsidR="003610D8" w:rsidRPr="00194AB6">
              <w:rPr>
                <w:b/>
                <w:color w:val="FFFFFF" w:themeColor="background1"/>
              </w:rPr>
              <w:t xml:space="preserve"> below</w:t>
            </w:r>
            <w:r w:rsidRPr="00194AB6">
              <w:rPr>
                <w:b/>
                <w:color w:val="FFFFFF" w:themeColor="background1"/>
              </w:rPr>
              <w:t>.</w:t>
            </w:r>
          </w:p>
        </w:tc>
      </w:tr>
      <w:tr w:rsidR="00AE34BD" w:rsidRPr="00194AB6" w14:paraId="6ECA5FA6" w14:textId="77777777" w:rsidTr="00775F3D">
        <w:tc>
          <w:tcPr>
            <w:tcW w:w="5000" w:type="pct"/>
            <w:gridSpan w:val="3"/>
            <w:tcBorders>
              <w:top w:val="single" w:sz="4" w:space="0" w:color="auto"/>
            </w:tcBorders>
          </w:tcPr>
          <w:p w14:paraId="381A1147" w14:textId="77777777" w:rsidR="00AE34BD" w:rsidRPr="00194AB6" w:rsidRDefault="00AE34BD" w:rsidP="0016389C">
            <w:pPr>
              <w:spacing w:before="0"/>
              <w:rPr>
                <w:b/>
              </w:rPr>
            </w:pPr>
          </w:p>
          <w:p w14:paraId="5B15AE3A" w14:textId="6B3E0F83" w:rsidR="00AE34BD" w:rsidRPr="00194AB6" w:rsidRDefault="00AE34BD" w:rsidP="00CA123C">
            <w:pPr>
              <w:spacing w:before="0"/>
            </w:pPr>
            <w:r w:rsidRPr="00194AB6">
              <w:t xml:space="preserve">I am happy for the comments I have made today to be attributed to </w:t>
            </w:r>
            <w:r w:rsidR="005F20E9" w:rsidRPr="00194AB6">
              <w:t>myself.</w:t>
            </w:r>
            <w:r w:rsidRPr="00194AB6">
              <w:t xml:space="preserve"> </w:t>
            </w:r>
          </w:p>
          <w:p w14:paraId="69C9D450" w14:textId="77777777" w:rsidR="00AE34BD" w:rsidRPr="00194AB6" w:rsidRDefault="00AE34BD" w:rsidP="00CA123C">
            <w:pPr>
              <w:spacing w:before="0"/>
            </w:pPr>
          </w:p>
          <w:p w14:paraId="7EE2FAD1" w14:textId="2509A0BD" w:rsidR="00AE34BD" w:rsidRPr="00194AB6" w:rsidRDefault="00AE34BD" w:rsidP="00CA123C">
            <w:pPr>
              <w:spacing w:before="0"/>
            </w:pPr>
            <w:r w:rsidRPr="00194AB6">
              <w:t xml:space="preserve">I </w:t>
            </w:r>
            <w:r w:rsidR="005F20E9" w:rsidRPr="00194AB6">
              <w:t>wish</w:t>
            </w:r>
            <w:r w:rsidRPr="00194AB6">
              <w:t xml:space="preserve"> my comments to be anonymised/remain </w:t>
            </w:r>
            <w:r w:rsidR="005F20E9" w:rsidRPr="00194AB6">
              <w:t>confidential.</w:t>
            </w:r>
          </w:p>
          <w:p w14:paraId="40C0217C" w14:textId="77777777" w:rsidR="008B774F" w:rsidRPr="00194AB6" w:rsidRDefault="008B774F" w:rsidP="00CA123C">
            <w:pPr>
              <w:spacing w:before="0"/>
            </w:pPr>
          </w:p>
          <w:p w14:paraId="6E30349E" w14:textId="0FB74AED" w:rsidR="008B774F" w:rsidRPr="00194AB6" w:rsidRDefault="008B774F" w:rsidP="00CA123C">
            <w:pPr>
              <w:spacing w:before="0"/>
            </w:pPr>
            <w:r w:rsidRPr="00194AB6">
              <w:t>I request that the issues I’ve raised are brought to HR’s attention.</w:t>
            </w:r>
          </w:p>
          <w:p w14:paraId="64BD2A7F" w14:textId="77777777" w:rsidR="00AE34BD" w:rsidRPr="00194AB6" w:rsidRDefault="00AE34BD" w:rsidP="00CA123C">
            <w:pPr>
              <w:spacing w:before="0"/>
              <w:rPr>
                <w:b/>
              </w:rPr>
            </w:pPr>
          </w:p>
          <w:p w14:paraId="0568631A" w14:textId="77777777" w:rsidR="00542694" w:rsidRDefault="00542694" w:rsidP="0057108C">
            <w:pPr>
              <w:tabs>
                <w:tab w:val="left" w:pos="7650"/>
              </w:tabs>
              <w:spacing w:before="0"/>
            </w:pPr>
          </w:p>
          <w:p w14:paraId="7035C6EA" w14:textId="77777777" w:rsidR="000A6D90" w:rsidRPr="00194AB6" w:rsidRDefault="000A6D90" w:rsidP="0057108C">
            <w:pPr>
              <w:tabs>
                <w:tab w:val="left" w:pos="7650"/>
              </w:tabs>
              <w:spacing w:before="0"/>
            </w:pPr>
          </w:p>
          <w:p w14:paraId="152A3305" w14:textId="550C5827" w:rsidR="00542694" w:rsidRPr="00194AB6" w:rsidRDefault="00AE34BD" w:rsidP="0057108C">
            <w:pPr>
              <w:tabs>
                <w:tab w:val="left" w:pos="7650"/>
              </w:tabs>
              <w:spacing w:before="0"/>
            </w:pPr>
            <w:r w:rsidRPr="00194AB6">
              <w:t xml:space="preserve">Leaver </w:t>
            </w:r>
            <w:r w:rsidR="00542694" w:rsidRPr="00194AB6">
              <w:t>s</w:t>
            </w:r>
            <w:r w:rsidRPr="00194AB6">
              <w:t>ignature</w:t>
            </w:r>
          </w:p>
          <w:p w14:paraId="4203B357" w14:textId="77777777" w:rsidR="00542694" w:rsidRPr="00194AB6" w:rsidRDefault="00542694" w:rsidP="0057108C">
            <w:pPr>
              <w:tabs>
                <w:tab w:val="left" w:pos="7650"/>
              </w:tabs>
              <w:spacing w:before="0"/>
            </w:pPr>
          </w:p>
          <w:p w14:paraId="21EB353C" w14:textId="77777777" w:rsidR="000A6D90" w:rsidRDefault="000A6D90" w:rsidP="0057108C">
            <w:pPr>
              <w:tabs>
                <w:tab w:val="left" w:pos="7650"/>
              </w:tabs>
              <w:spacing w:before="0"/>
            </w:pPr>
          </w:p>
          <w:p w14:paraId="0060DA9B" w14:textId="5A1CE788" w:rsidR="00AE34BD" w:rsidRPr="00194AB6" w:rsidRDefault="00542694" w:rsidP="0057108C">
            <w:pPr>
              <w:tabs>
                <w:tab w:val="left" w:pos="7650"/>
              </w:tabs>
              <w:spacing w:before="0"/>
            </w:pPr>
            <w:r w:rsidRPr="00194AB6">
              <w:t>Leaver name (type or print)</w:t>
            </w:r>
            <w:r w:rsidR="00AE34BD" w:rsidRPr="00194AB6">
              <w:tab/>
              <w:t>Date</w:t>
            </w:r>
          </w:p>
          <w:p w14:paraId="1EAF2C99" w14:textId="77777777" w:rsidR="00AE34BD" w:rsidRPr="00194AB6" w:rsidRDefault="00AE34BD" w:rsidP="0057108C">
            <w:pPr>
              <w:tabs>
                <w:tab w:val="left" w:pos="7650"/>
              </w:tabs>
              <w:spacing w:before="0"/>
              <w:rPr>
                <w:b/>
              </w:rPr>
            </w:pPr>
          </w:p>
          <w:p w14:paraId="414EBD94" w14:textId="77777777" w:rsidR="00AE34BD" w:rsidRDefault="00AE34BD" w:rsidP="0057108C">
            <w:pPr>
              <w:tabs>
                <w:tab w:val="left" w:pos="7650"/>
              </w:tabs>
              <w:spacing w:before="0"/>
              <w:rPr>
                <w:b/>
              </w:rPr>
            </w:pPr>
          </w:p>
          <w:p w14:paraId="20AD989E" w14:textId="77777777" w:rsidR="000A6D90" w:rsidRPr="00194AB6" w:rsidRDefault="000A6D90" w:rsidP="0057108C">
            <w:pPr>
              <w:tabs>
                <w:tab w:val="left" w:pos="7650"/>
              </w:tabs>
              <w:spacing w:before="0"/>
              <w:rPr>
                <w:b/>
              </w:rPr>
            </w:pPr>
          </w:p>
          <w:p w14:paraId="11844B10" w14:textId="77777777" w:rsidR="00542694" w:rsidRDefault="00AE34BD" w:rsidP="0057108C">
            <w:pPr>
              <w:tabs>
                <w:tab w:val="left" w:pos="7650"/>
              </w:tabs>
              <w:spacing w:before="0"/>
            </w:pPr>
            <w:r w:rsidRPr="00194AB6">
              <w:t xml:space="preserve">Interviewer </w:t>
            </w:r>
            <w:r w:rsidR="00542694" w:rsidRPr="00194AB6">
              <w:t>s</w:t>
            </w:r>
            <w:r w:rsidRPr="00194AB6">
              <w:t>ignature</w:t>
            </w:r>
          </w:p>
          <w:p w14:paraId="185A4D57" w14:textId="77777777" w:rsidR="000A6D90" w:rsidRPr="00194AB6" w:rsidRDefault="000A6D90" w:rsidP="0057108C">
            <w:pPr>
              <w:tabs>
                <w:tab w:val="left" w:pos="7650"/>
              </w:tabs>
              <w:spacing w:before="0"/>
            </w:pPr>
          </w:p>
          <w:p w14:paraId="0EEF5BE7" w14:textId="77777777" w:rsidR="00542694" w:rsidRPr="00194AB6" w:rsidRDefault="00542694" w:rsidP="0057108C">
            <w:pPr>
              <w:tabs>
                <w:tab w:val="left" w:pos="7650"/>
              </w:tabs>
              <w:spacing w:before="0"/>
            </w:pPr>
          </w:p>
          <w:p w14:paraId="4C6C4C34" w14:textId="42F06AB0" w:rsidR="00AE34BD" w:rsidRDefault="00542694" w:rsidP="000A6D90">
            <w:pPr>
              <w:tabs>
                <w:tab w:val="left" w:pos="7650"/>
              </w:tabs>
              <w:spacing w:before="0"/>
            </w:pPr>
            <w:r w:rsidRPr="00194AB6">
              <w:t>Interviewer name (type or print)</w:t>
            </w:r>
            <w:r w:rsidR="00AE34BD" w:rsidRPr="00194AB6">
              <w:tab/>
              <w:t>Date</w:t>
            </w:r>
          </w:p>
          <w:p w14:paraId="6AD1564D" w14:textId="77777777" w:rsidR="00927267" w:rsidRPr="00194AB6" w:rsidRDefault="00927267" w:rsidP="000A6D90">
            <w:pPr>
              <w:tabs>
                <w:tab w:val="left" w:pos="7650"/>
              </w:tabs>
              <w:spacing w:before="0"/>
            </w:pPr>
          </w:p>
          <w:p w14:paraId="53AB5435" w14:textId="77777777" w:rsidR="00542694" w:rsidRPr="00194AB6" w:rsidRDefault="00542694" w:rsidP="00CA123C">
            <w:pPr>
              <w:tabs>
                <w:tab w:val="left" w:pos="7200"/>
              </w:tabs>
              <w:spacing w:before="0"/>
            </w:pPr>
          </w:p>
        </w:tc>
      </w:tr>
    </w:tbl>
    <w:p w14:paraId="64C460CF" w14:textId="0964C50A" w:rsidR="006B3D85" w:rsidRDefault="00664338" w:rsidP="00D61512">
      <w:pPr>
        <w:tabs>
          <w:tab w:val="left" w:pos="7200"/>
        </w:tabs>
      </w:pPr>
      <w:r w:rsidRPr="00194AB6">
        <w:t xml:space="preserve">Please return </w:t>
      </w:r>
      <w:r w:rsidR="00B92762">
        <w:t xml:space="preserve">the </w:t>
      </w:r>
      <w:r w:rsidRPr="00194AB6">
        <w:t xml:space="preserve">completed form (paper or electronic) to </w:t>
      </w:r>
      <w:r w:rsidR="00B92762">
        <w:t xml:space="preserve">the relevant </w:t>
      </w:r>
      <w:r w:rsidR="006F7E93" w:rsidRPr="00194AB6">
        <w:t>Head of School or Head of College or Director of Professional Services Department</w:t>
      </w:r>
      <w:r w:rsidR="00964AB8">
        <w:t xml:space="preserve"> or HR Officer.</w:t>
      </w:r>
    </w:p>
    <w:p w14:paraId="79B2FB1A" w14:textId="77777777" w:rsidR="000A6D90" w:rsidRDefault="000A6D90" w:rsidP="00D61512">
      <w:pPr>
        <w:tabs>
          <w:tab w:val="left" w:pos="7200"/>
        </w:tabs>
      </w:pPr>
    </w:p>
    <w:p w14:paraId="0CE01E71" w14:textId="77777777" w:rsidR="000A6D90" w:rsidRPr="00194AB6" w:rsidRDefault="000A6D90" w:rsidP="00D61512">
      <w:pPr>
        <w:tabs>
          <w:tab w:val="left" w:pos="7200"/>
        </w:tabs>
      </w:pPr>
    </w:p>
    <w:bookmarkEnd w:id="0"/>
    <w:p w14:paraId="05EE8D9A" w14:textId="18E54C57" w:rsidR="006B3D85" w:rsidRPr="00B5179F" w:rsidRDefault="00C26013" w:rsidP="006B3D85">
      <w:pPr>
        <w:spacing w:before="0" w:line="240" w:lineRule="auto"/>
        <w:rPr>
          <w:b/>
          <w:sz w:val="32"/>
          <w:szCs w:val="32"/>
        </w:rPr>
      </w:pPr>
      <w:r w:rsidRPr="00B5179F">
        <w:rPr>
          <w:b/>
          <w:sz w:val="32"/>
          <w:szCs w:val="32"/>
        </w:rPr>
        <w:lastRenderedPageBreak/>
        <w:t xml:space="preserve">Supplementary </w:t>
      </w:r>
      <w:r w:rsidR="006B3D85" w:rsidRPr="00B5179F">
        <w:rPr>
          <w:b/>
          <w:sz w:val="32"/>
          <w:szCs w:val="32"/>
        </w:rPr>
        <w:t>Exit Interview</w:t>
      </w:r>
      <w:r w:rsidR="003610D8" w:rsidRPr="00B5179F">
        <w:rPr>
          <w:b/>
          <w:sz w:val="32"/>
          <w:szCs w:val="32"/>
        </w:rPr>
        <w:t xml:space="preserve"> - guidance notes</w:t>
      </w:r>
    </w:p>
    <w:p w14:paraId="3274C8B7" w14:textId="77777777" w:rsidR="006B3D85" w:rsidRDefault="006B3D85" w:rsidP="009C55D7">
      <w:pPr>
        <w:spacing w:before="0" w:line="240" w:lineRule="auto"/>
      </w:pPr>
      <w:r w:rsidRPr="003610D8">
        <w:t>_____________________________________________________________________________</w:t>
      </w:r>
    </w:p>
    <w:p w14:paraId="4CE5ADF4" w14:textId="1D5F748D" w:rsidR="009C55D7" w:rsidRPr="009C55D7" w:rsidRDefault="009C55D7" w:rsidP="009C55D7">
      <w:pPr>
        <w:spacing w:before="0" w:line="240" w:lineRule="auto"/>
        <w:sectPr w:rsidR="009C55D7" w:rsidRPr="009C55D7" w:rsidSect="00F41EF1">
          <w:headerReference w:type="even" r:id="rId8"/>
          <w:headerReference w:type="default" r:id="rId9"/>
          <w:footerReference w:type="default" r:id="rId10"/>
          <w:headerReference w:type="first" r:id="rId11"/>
          <w:footerReference w:type="first" r:id="rId12"/>
          <w:type w:val="continuous"/>
          <w:pgSz w:w="11906" w:h="16838" w:code="9"/>
          <w:pgMar w:top="720" w:right="720" w:bottom="720" w:left="720" w:header="432" w:footer="432" w:gutter="0"/>
          <w:cols w:space="708"/>
          <w:titlePg/>
          <w:docGrid w:linePitch="360"/>
        </w:sectPr>
      </w:pPr>
    </w:p>
    <w:p w14:paraId="224F449B" w14:textId="77777777" w:rsidR="006B3D85" w:rsidRPr="003610D8" w:rsidRDefault="006B3D85" w:rsidP="006B3D85">
      <w:pPr>
        <w:spacing w:before="0" w:line="240" w:lineRule="auto"/>
        <w:jc w:val="both"/>
        <w:sectPr w:rsidR="006B3D85" w:rsidRPr="003610D8" w:rsidSect="00F41EF1">
          <w:type w:val="continuous"/>
          <w:pgSz w:w="11906" w:h="16838" w:code="9"/>
          <w:pgMar w:top="1440" w:right="1440" w:bottom="576" w:left="1440" w:header="432" w:footer="432" w:gutter="0"/>
          <w:cols w:num="2" w:space="720"/>
          <w:titlePg/>
          <w:docGrid w:linePitch="360"/>
        </w:sectPr>
      </w:pPr>
    </w:p>
    <w:p w14:paraId="7798D5F1" w14:textId="285E362F" w:rsidR="00B266FA" w:rsidRPr="00513193" w:rsidRDefault="00AD51DD" w:rsidP="00F42096">
      <w:pPr>
        <w:pStyle w:val="NoSpacing"/>
        <w:ind w:left="-567" w:right="-567"/>
        <w:rPr>
          <w:sz w:val="22"/>
          <w:szCs w:val="22"/>
        </w:rPr>
      </w:pPr>
      <w:r w:rsidRPr="00513193">
        <w:rPr>
          <w:sz w:val="22"/>
          <w:szCs w:val="22"/>
        </w:rPr>
        <w:t xml:space="preserve">All staff leaving the University are invited by Human Resources to complete an </w:t>
      </w:r>
      <w:r w:rsidR="009C55D7" w:rsidRPr="00513193">
        <w:rPr>
          <w:b/>
          <w:bCs/>
          <w:sz w:val="22"/>
          <w:szCs w:val="22"/>
        </w:rPr>
        <w:t xml:space="preserve">online </w:t>
      </w:r>
      <w:r w:rsidRPr="00513193">
        <w:rPr>
          <w:b/>
          <w:bCs/>
          <w:sz w:val="22"/>
          <w:szCs w:val="22"/>
        </w:rPr>
        <w:t xml:space="preserve">exit </w:t>
      </w:r>
      <w:r w:rsidR="00513193">
        <w:rPr>
          <w:b/>
          <w:bCs/>
          <w:sz w:val="22"/>
          <w:szCs w:val="22"/>
        </w:rPr>
        <w:t>q</w:t>
      </w:r>
      <w:r w:rsidR="000B3960" w:rsidRPr="00513193">
        <w:rPr>
          <w:b/>
          <w:bCs/>
          <w:sz w:val="22"/>
          <w:szCs w:val="22"/>
        </w:rPr>
        <w:t>uestionnaire</w:t>
      </w:r>
      <w:r w:rsidR="00891D36" w:rsidRPr="00513193">
        <w:rPr>
          <w:b/>
          <w:bCs/>
          <w:sz w:val="22"/>
          <w:szCs w:val="22"/>
        </w:rPr>
        <w:t xml:space="preserve"> survey</w:t>
      </w:r>
      <w:r w:rsidR="00080068" w:rsidRPr="00513193">
        <w:rPr>
          <w:sz w:val="22"/>
          <w:szCs w:val="22"/>
        </w:rPr>
        <w:t>, this will continue</w:t>
      </w:r>
      <w:r w:rsidRPr="00513193">
        <w:rPr>
          <w:sz w:val="22"/>
          <w:szCs w:val="22"/>
        </w:rPr>
        <w:t xml:space="preserve">.  </w:t>
      </w:r>
    </w:p>
    <w:p w14:paraId="69F7AD3E" w14:textId="77777777" w:rsidR="00B266FA" w:rsidRPr="00513193" w:rsidRDefault="00B266FA" w:rsidP="002D6EF8">
      <w:pPr>
        <w:pStyle w:val="NoSpacing"/>
        <w:ind w:left="-567"/>
        <w:rPr>
          <w:sz w:val="22"/>
          <w:szCs w:val="22"/>
        </w:rPr>
      </w:pPr>
    </w:p>
    <w:p w14:paraId="53F1EDBF" w14:textId="3D5466C7" w:rsidR="00AD51DD" w:rsidRPr="00513193" w:rsidRDefault="00AD51DD" w:rsidP="001D466E">
      <w:pPr>
        <w:pStyle w:val="NoSpacing"/>
        <w:ind w:left="-567"/>
        <w:rPr>
          <w:sz w:val="22"/>
          <w:szCs w:val="22"/>
        </w:rPr>
      </w:pPr>
      <w:r w:rsidRPr="00513193">
        <w:rPr>
          <w:sz w:val="22"/>
          <w:szCs w:val="22"/>
        </w:rPr>
        <w:t xml:space="preserve">On occasion, staff leaving may wish to have an in-person exit interview with a member of their School, College or Professional Service Department and this </w:t>
      </w:r>
      <w:r w:rsidRPr="00513193">
        <w:rPr>
          <w:b/>
          <w:bCs/>
          <w:sz w:val="22"/>
          <w:szCs w:val="22"/>
        </w:rPr>
        <w:t>Supplementary Exit Interview Questionnaire</w:t>
      </w:r>
      <w:r w:rsidRPr="00513193">
        <w:rPr>
          <w:sz w:val="22"/>
          <w:szCs w:val="22"/>
        </w:rPr>
        <w:t xml:space="preserve"> </w:t>
      </w:r>
      <w:r w:rsidR="00080068" w:rsidRPr="00513193">
        <w:rPr>
          <w:sz w:val="22"/>
          <w:szCs w:val="22"/>
        </w:rPr>
        <w:t xml:space="preserve">is an additional resource that </w:t>
      </w:r>
      <w:r w:rsidRPr="00513193">
        <w:rPr>
          <w:sz w:val="22"/>
          <w:szCs w:val="22"/>
        </w:rPr>
        <w:t>may be used as a basis for the discussion if that’s the case.</w:t>
      </w:r>
    </w:p>
    <w:p w14:paraId="79D1DAB0" w14:textId="77777777" w:rsidR="00AD51DD" w:rsidRPr="00513193" w:rsidRDefault="00AD51DD" w:rsidP="009C55D7">
      <w:pPr>
        <w:pStyle w:val="NoSpacing"/>
        <w:rPr>
          <w:sz w:val="22"/>
          <w:szCs w:val="22"/>
        </w:rPr>
      </w:pPr>
    </w:p>
    <w:p w14:paraId="5607B56A" w14:textId="340BE850" w:rsidR="006B3D85" w:rsidRPr="00513193" w:rsidRDefault="006B3D85" w:rsidP="002D6EF8">
      <w:pPr>
        <w:pStyle w:val="NoSpacing"/>
        <w:ind w:left="-567"/>
        <w:rPr>
          <w:sz w:val="22"/>
          <w:szCs w:val="22"/>
        </w:rPr>
      </w:pPr>
      <w:r w:rsidRPr="00513193">
        <w:rPr>
          <w:sz w:val="22"/>
          <w:szCs w:val="22"/>
        </w:rPr>
        <w:t xml:space="preserve">An exit interview is a </w:t>
      </w:r>
      <w:r w:rsidR="00AB59F4" w:rsidRPr="00513193">
        <w:rPr>
          <w:sz w:val="22"/>
          <w:szCs w:val="22"/>
        </w:rPr>
        <w:t>two-way</w:t>
      </w:r>
      <w:r w:rsidRPr="00513193">
        <w:rPr>
          <w:sz w:val="22"/>
          <w:szCs w:val="22"/>
        </w:rPr>
        <w:t xml:space="preserve"> discussion to explore the reasons why </w:t>
      </w:r>
      <w:r w:rsidR="00B266FA" w:rsidRPr="00513193">
        <w:rPr>
          <w:sz w:val="22"/>
          <w:szCs w:val="22"/>
        </w:rPr>
        <w:t>an employee</w:t>
      </w:r>
      <w:r w:rsidRPr="00513193">
        <w:rPr>
          <w:sz w:val="22"/>
          <w:szCs w:val="22"/>
        </w:rPr>
        <w:t xml:space="preserve"> is leaving, to learn about their experiences of working in </w:t>
      </w:r>
      <w:r w:rsidR="00AB59F4" w:rsidRPr="00513193">
        <w:rPr>
          <w:sz w:val="22"/>
          <w:szCs w:val="22"/>
        </w:rPr>
        <w:t>at the University,</w:t>
      </w:r>
      <w:r w:rsidRPr="00513193">
        <w:rPr>
          <w:sz w:val="22"/>
          <w:szCs w:val="22"/>
        </w:rPr>
        <w:t xml:space="preserve"> and to use the information to improve the overall working environment.</w:t>
      </w:r>
    </w:p>
    <w:p w14:paraId="00C78BD0" w14:textId="77777777" w:rsidR="006B3D85" w:rsidRPr="00513193" w:rsidRDefault="006B3D85" w:rsidP="009C55D7">
      <w:pPr>
        <w:pStyle w:val="NoSpacing"/>
        <w:rPr>
          <w:sz w:val="22"/>
          <w:szCs w:val="22"/>
        </w:rPr>
      </w:pPr>
    </w:p>
    <w:p w14:paraId="2CE3B8F9" w14:textId="4554B628" w:rsidR="006B3D85" w:rsidRPr="00513193" w:rsidRDefault="006B3D85" w:rsidP="002D6EF8">
      <w:pPr>
        <w:pStyle w:val="NoSpacing"/>
        <w:ind w:left="-567"/>
        <w:rPr>
          <w:sz w:val="22"/>
          <w:szCs w:val="22"/>
        </w:rPr>
      </w:pPr>
      <w:r w:rsidRPr="00513193">
        <w:rPr>
          <w:sz w:val="22"/>
          <w:szCs w:val="22"/>
        </w:rPr>
        <w:t>Th</w:t>
      </w:r>
      <w:r w:rsidR="002A78F8" w:rsidRPr="00513193">
        <w:rPr>
          <w:sz w:val="22"/>
          <w:szCs w:val="22"/>
        </w:rPr>
        <w:t xml:space="preserve">is Supplementary Exit Interview Questionnaire has been introduced to </w:t>
      </w:r>
      <w:r w:rsidR="002A78F8" w:rsidRPr="00513193">
        <w:rPr>
          <w:color w:val="000000" w:themeColor="text1"/>
          <w:sz w:val="22"/>
          <w:szCs w:val="22"/>
        </w:rPr>
        <w:t>complement</w:t>
      </w:r>
      <w:r w:rsidRPr="00513193">
        <w:rPr>
          <w:color w:val="000000" w:themeColor="text1"/>
          <w:sz w:val="22"/>
          <w:szCs w:val="22"/>
        </w:rPr>
        <w:t xml:space="preserve"> t</w:t>
      </w:r>
      <w:r w:rsidRPr="00513193">
        <w:rPr>
          <w:sz w:val="22"/>
          <w:szCs w:val="22"/>
        </w:rPr>
        <w:t>he existing University online exit survey.</w:t>
      </w:r>
      <w:r w:rsidR="003610D8" w:rsidRPr="00513193">
        <w:rPr>
          <w:sz w:val="22"/>
          <w:szCs w:val="22"/>
        </w:rPr>
        <w:t xml:space="preserve"> </w:t>
      </w:r>
      <w:r w:rsidRPr="00513193">
        <w:rPr>
          <w:sz w:val="22"/>
          <w:szCs w:val="22"/>
        </w:rPr>
        <w:t>The aim</w:t>
      </w:r>
      <w:r w:rsidR="00AB59F4" w:rsidRPr="00513193">
        <w:rPr>
          <w:sz w:val="22"/>
          <w:szCs w:val="22"/>
        </w:rPr>
        <w:t xml:space="preserve"> is</w:t>
      </w:r>
      <w:r w:rsidRPr="00513193">
        <w:rPr>
          <w:sz w:val="22"/>
          <w:szCs w:val="22"/>
        </w:rPr>
        <w:t xml:space="preserve"> to build greater job satisfaction, improve working practices and ensure that team members want to remain employed by the University.</w:t>
      </w:r>
    </w:p>
    <w:p w14:paraId="373BF6B8" w14:textId="77777777" w:rsidR="006B3D85" w:rsidRPr="00513193" w:rsidRDefault="006B3D85" w:rsidP="006B3D85">
      <w:pPr>
        <w:spacing w:before="0" w:line="240" w:lineRule="auto"/>
        <w:jc w:val="both"/>
        <w:rPr>
          <w:color w:val="000000" w:themeColor="text1"/>
          <w:sz w:val="22"/>
          <w:szCs w:val="22"/>
        </w:rPr>
      </w:pPr>
    </w:p>
    <w:p w14:paraId="0338CFD3" w14:textId="09613B58" w:rsidR="006B3D85" w:rsidRPr="00513193" w:rsidRDefault="006B3D85" w:rsidP="002D6EF8">
      <w:pPr>
        <w:spacing w:before="0" w:line="240" w:lineRule="auto"/>
        <w:ind w:left="-340"/>
        <w:jc w:val="both"/>
        <w:rPr>
          <w:b/>
          <w:color w:val="31849B" w:themeColor="accent5" w:themeShade="BF"/>
          <w:sz w:val="22"/>
          <w:szCs w:val="22"/>
        </w:rPr>
      </w:pPr>
      <w:r w:rsidRPr="00513193">
        <w:rPr>
          <w:b/>
          <w:color w:val="31849B" w:themeColor="accent5" w:themeShade="BF"/>
          <w:sz w:val="22"/>
          <w:szCs w:val="22"/>
        </w:rPr>
        <w:t xml:space="preserve">This </w:t>
      </w:r>
      <w:r w:rsidR="000B3960" w:rsidRPr="00513193">
        <w:rPr>
          <w:b/>
          <w:color w:val="31849B" w:themeColor="accent5" w:themeShade="BF"/>
          <w:sz w:val="22"/>
          <w:szCs w:val="22"/>
        </w:rPr>
        <w:t>two-way</w:t>
      </w:r>
      <w:r w:rsidRPr="00513193">
        <w:rPr>
          <w:b/>
          <w:color w:val="31849B" w:themeColor="accent5" w:themeShade="BF"/>
          <w:sz w:val="22"/>
          <w:szCs w:val="22"/>
        </w:rPr>
        <w:t xml:space="preserve"> discussion will help </w:t>
      </w:r>
      <w:r w:rsidRPr="00513193">
        <w:rPr>
          <w:b/>
          <w:color w:val="31849B" w:themeColor="accent5" w:themeShade="BF"/>
          <w:sz w:val="22"/>
          <w:szCs w:val="22"/>
          <w:u w:val="single"/>
        </w:rPr>
        <w:t>us</w:t>
      </w:r>
      <w:r w:rsidRPr="00513193">
        <w:rPr>
          <w:b/>
          <w:color w:val="31849B" w:themeColor="accent5" w:themeShade="BF"/>
          <w:sz w:val="22"/>
          <w:szCs w:val="22"/>
        </w:rPr>
        <w:t xml:space="preserve"> to:</w:t>
      </w:r>
    </w:p>
    <w:p w14:paraId="3589934A" w14:textId="77777777"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Understand more fully reason(s) for leaving.</w:t>
      </w:r>
    </w:p>
    <w:p w14:paraId="79E45C37" w14:textId="1D164830"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 xml:space="preserve">Receive valuable feedback about working conditions, management and the culture of the </w:t>
      </w:r>
      <w:r w:rsidR="001B3BF9" w:rsidRPr="00513193">
        <w:rPr>
          <w:rFonts w:ascii="Arial" w:hAnsi="Arial" w:cs="Arial"/>
          <w:color w:val="000000" w:themeColor="text1"/>
          <w:sz w:val="22"/>
        </w:rPr>
        <w:t>University</w:t>
      </w:r>
      <w:r w:rsidRPr="00513193">
        <w:rPr>
          <w:rFonts w:ascii="Arial" w:hAnsi="Arial" w:cs="Arial"/>
          <w:color w:val="000000" w:themeColor="text1"/>
          <w:sz w:val="22"/>
        </w:rPr>
        <w:t>.</w:t>
      </w:r>
    </w:p>
    <w:p w14:paraId="48B2B51F" w14:textId="2BFA6909"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Understand what you enjoyed about working for the University and what concerns you have.</w:t>
      </w:r>
    </w:p>
    <w:p w14:paraId="0ADB4BF1" w14:textId="4ACA3965"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 xml:space="preserve">Capture </w:t>
      </w:r>
      <w:r w:rsidR="00D60A02" w:rsidRPr="00513193">
        <w:rPr>
          <w:rFonts w:ascii="Arial" w:hAnsi="Arial" w:cs="Arial"/>
          <w:color w:val="000000" w:themeColor="text1"/>
          <w:sz w:val="22"/>
        </w:rPr>
        <w:t>information</w:t>
      </w:r>
      <w:r w:rsidRPr="00513193">
        <w:rPr>
          <w:rFonts w:ascii="Arial" w:hAnsi="Arial" w:cs="Arial"/>
          <w:color w:val="000000" w:themeColor="text1"/>
          <w:sz w:val="22"/>
        </w:rPr>
        <w:t xml:space="preserve"> to assist in prioritising opportunities for improvement in working conditions.</w:t>
      </w:r>
    </w:p>
    <w:p w14:paraId="19FD22B0" w14:textId="77777777" w:rsidR="006B3D85" w:rsidRPr="00513193" w:rsidRDefault="006B3D85" w:rsidP="002D6EF8">
      <w:pPr>
        <w:pStyle w:val="ListParagraph"/>
        <w:numPr>
          <w:ilvl w:val="0"/>
          <w:numId w:val="11"/>
        </w:numPr>
        <w:spacing w:after="0"/>
        <w:ind w:left="-340"/>
        <w:jc w:val="both"/>
        <w:rPr>
          <w:rFonts w:ascii="Arial" w:hAnsi="Arial" w:cs="Arial"/>
          <w:sz w:val="22"/>
        </w:rPr>
      </w:pPr>
      <w:r w:rsidRPr="00513193">
        <w:rPr>
          <w:rFonts w:ascii="Arial" w:hAnsi="Arial" w:cs="Arial"/>
          <w:sz w:val="22"/>
        </w:rPr>
        <w:t>Improve strategies regarding staff retention.</w:t>
      </w:r>
    </w:p>
    <w:p w14:paraId="1F286E04" w14:textId="77777777" w:rsidR="006B3D85" w:rsidRPr="00513193" w:rsidRDefault="006B3D85" w:rsidP="002D6EF8">
      <w:pPr>
        <w:spacing w:before="0" w:line="240" w:lineRule="auto"/>
        <w:ind w:left="-340"/>
        <w:jc w:val="both"/>
        <w:rPr>
          <w:color w:val="000000" w:themeColor="text1"/>
          <w:sz w:val="22"/>
          <w:szCs w:val="22"/>
        </w:rPr>
      </w:pPr>
    </w:p>
    <w:p w14:paraId="6D114C25" w14:textId="77777777" w:rsidR="006B3D85" w:rsidRPr="00513193" w:rsidRDefault="006B3D85" w:rsidP="002D6EF8">
      <w:pPr>
        <w:spacing w:before="0" w:line="240" w:lineRule="auto"/>
        <w:ind w:left="-340"/>
        <w:jc w:val="both"/>
        <w:rPr>
          <w:b/>
          <w:color w:val="31849B" w:themeColor="accent5" w:themeShade="BF"/>
          <w:sz w:val="22"/>
          <w:szCs w:val="22"/>
        </w:rPr>
      </w:pPr>
      <w:r w:rsidRPr="00513193">
        <w:rPr>
          <w:b/>
          <w:color w:val="31849B" w:themeColor="accent5" w:themeShade="BF"/>
          <w:sz w:val="22"/>
          <w:szCs w:val="22"/>
        </w:rPr>
        <w:t xml:space="preserve">And will enable </w:t>
      </w:r>
      <w:r w:rsidRPr="00513193">
        <w:rPr>
          <w:b/>
          <w:color w:val="31849B" w:themeColor="accent5" w:themeShade="BF"/>
          <w:sz w:val="22"/>
          <w:szCs w:val="22"/>
          <w:u w:val="single"/>
        </w:rPr>
        <w:t>you</w:t>
      </w:r>
      <w:r w:rsidRPr="00513193">
        <w:rPr>
          <w:b/>
          <w:color w:val="31849B" w:themeColor="accent5" w:themeShade="BF"/>
          <w:sz w:val="22"/>
          <w:szCs w:val="22"/>
        </w:rPr>
        <w:t xml:space="preserve"> to:</w:t>
      </w:r>
    </w:p>
    <w:p w14:paraId="4BA3063A" w14:textId="71B5A17A"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 xml:space="preserve">Have a voice about your experience of working </w:t>
      </w:r>
      <w:r w:rsidR="001B3BF9" w:rsidRPr="00513193">
        <w:rPr>
          <w:rFonts w:ascii="Arial" w:hAnsi="Arial" w:cs="Arial"/>
          <w:color w:val="000000" w:themeColor="text1"/>
          <w:sz w:val="22"/>
        </w:rPr>
        <w:t>at the University.</w:t>
      </w:r>
    </w:p>
    <w:p w14:paraId="4832B05E" w14:textId="47A71373"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 xml:space="preserve">Give valuable feedback about working conditions, management and the culture of the </w:t>
      </w:r>
      <w:r w:rsidR="003169DD" w:rsidRPr="00513193">
        <w:rPr>
          <w:rFonts w:ascii="Arial" w:hAnsi="Arial" w:cs="Arial"/>
          <w:color w:val="000000" w:themeColor="text1"/>
          <w:sz w:val="22"/>
        </w:rPr>
        <w:t>University</w:t>
      </w:r>
      <w:r w:rsidRPr="00513193">
        <w:rPr>
          <w:rFonts w:ascii="Arial" w:hAnsi="Arial" w:cs="Arial"/>
          <w:color w:val="000000" w:themeColor="text1"/>
          <w:sz w:val="22"/>
        </w:rPr>
        <w:t>.</w:t>
      </w:r>
    </w:p>
    <w:p w14:paraId="5BA4E30F" w14:textId="409C4AB2"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 xml:space="preserve">Tell us what you enjoyed whilst working </w:t>
      </w:r>
      <w:r w:rsidR="001B3BF9" w:rsidRPr="00513193">
        <w:rPr>
          <w:rFonts w:ascii="Arial" w:hAnsi="Arial" w:cs="Arial"/>
          <w:color w:val="000000" w:themeColor="text1"/>
          <w:sz w:val="22"/>
        </w:rPr>
        <w:t>at</w:t>
      </w:r>
      <w:r w:rsidRPr="00513193">
        <w:rPr>
          <w:rFonts w:ascii="Arial" w:hAnsi="Arial" w:cs="Arial"/>
          <w:color w:val="000000" w:themeColor="text1"/>
          <w:sz w:val="22"/>
        </w:rPr>
        <w:t xml:space="preserve"> the </w:t>
      </w:r>
      <w:r w:rsidR="001B3BF9" w:rsidRPr="00513193">
        <w:rPr>
          <w:rFonts w:ascii="Arial" w:hAnsi="Arial" w:cs="Arial"/>
          <w:color w:val="000000" w:themeColor="text1"/>
          <w:sz w:val="22"/>
        </w:rPr>
        <w:t>University</w:t>
      </w:r>
      <w:r w:rsidRPr="00513193">
        <w:rPr>
          <w:rFonts w:ascii="Arial" w:hAnsi="Arial" w:cs="Arial"/>
          <w:color w:val="000000" w:themeColor="text1"/>
          <w:sz w:val="22"/>
        </w:rPr>
        <w:t xml:space="preserve"> and what concerns you had.</w:t>
      </w:r>
    </w:p>
    <w:p w14:paraId="5FA79947" w14:textId="77777777" w:rsidR="006B3D85" w:rsidRPr="00513193" w:rsidRDefault="006B3D85" w:rsidP="002D6EF8">
      <w:pPr>
        <w:pStyle w:val="ListParagraph"/>
        <w:numPr>
          <w:ilvl w:val="0"/>
          <w:numId w:val="11"/>
        </w:numPr>
        <w:spacing w:after="0"/>
        <w:ind w:left="-340"/>
        <w:jc w:val="both"/>
        <w:rPr>
          <w:rFonts w:ascii="Arial" w:hAnsi="Arial" w:cs="Arial"/>
          <w:color w:val="000000" w:themeColor="text1"/>
          <w:sz w:val="22"/>
        </w:rPr>
      </w:pPr>
      <w:r w:rsidRPr="00513193">
        <w:rPr>
          <w:rFonts w:ascii="Arial" w:hAnsi="Arial" w:cs="Arial"/>
          <w:color w:val="000000" w:themeColor="text1"/>
          <w:sz w:val="22"/>
        </w:rPr>
        <w:t>Have a chance to give constructive feedback, and to leave on a positive note, with good relations and mutual respect.</w:t>
      </w:r>
    </w:p>
    <w:p w14:paraId="3BB02909" w14:textId="77777777" w:rsidR="006B3D85" w:rsidRPr="00513193" w:rsidRDefault="006B3D85" w:rsidP="002D6EF8">
      <w:pPr>
        <w:spacing w:before="0" w:line="240" w:lineRule="auto"/>
        <w:ind w:left="-340"/>
        <w:jc w:val="both"/>
        <w:rPr>
          <w:b/>
          <w:color w:val="943634" w:themeColor="accent2" w:themeShade="BF"/>
          <w:sz w:val="22"/>
          <w:szCs w:val="22"/>
        </w:rPr>
      </w:pPr>
    </w:p>
    <w:p w14:paraId="145191DC" w14:textId="41EEE592" w:rsidR="006B3D85" w:rsidRPr="00513193" w:rsidRDefault="000B3960" w:rsidP="002D6EF8">
      <w:pPr>
        <w:spacing w:before="0" w:line="240" w:lineRule="auto"/>
        <w:ind w:left="-340"/>
        <w:jc w:val="both"/>
        <w:rPr>
          <w:b/>
          <w:color w:val="31849B" w:themeColor="accent5" w:themeShade="BF"/>
          <w:sz w:val="22"/>
          <w:szCs w:val="22"/>
        </w:rPr>
      </w:pPr>
      <w:r w:rsidRPr="00513193">
        <w:rPr>
          <w:b/>
          <w:color w:val="31849B" w:themeColor="accent5" w:themeShade="BF"/>
          <w:sz w:val="22"/>
          <w:szCs w:val="22"/>
        </w:rPr>
        <w:t>Confidentiality</w:t>
      </w:r>
    </w:p>
    <w:p w14:paraId="2A0702AB" w14:textId="57CA1A11" w:rsidR="006B3D85" w:rsidRPr="00513193" w:rsidRDefault="006B3D85" w:rsidP="002D6EF8">
      <w:pPr>
        <w:pStyle w:val="ListParagraph"/>
        <w:numPr>
          <w:ilvl w:val="0"/>
          <w:numId w:val="15"/>
        </w:numPr>
        <w:spacing w:after="0"/>
        <w:ind w:left="-340"/>
        <w:jc w:val="both"/>
        <w:rPr>
          <w:rFonts w:ascii="Arial" w:hAnsi="Arial" w:cs="Arial"/>
          <w:i/>
          <w:color w:val="943634" w:themeColor="accent2" w:themeShade="BF"/>
          <w:sz w:val="22"/>
        </w:rPr>
      </w:pPr>
      <w:r w:rsidRPr="00513193">
        <w:rPr>
          <w:rFonts w:ascii="Arial" w:hAnsi="Arial" w:cs="Arial"/>
          <w:sz w:val="22"/>
        </w:rPr>
        <w:t xml:space="preserve">We can assure you that the information you provide will be confidential </w:t>
      </w:r>
      <w:r w:rsidR="00AE7A58" w:rsidRPr="00513193">
        <w:rPr>
          <w:rFonts w:ascii="Arial" w:hAnsi="Arial" w:cs="Arial"/>
          <w:sz w:val="22"/>
        </w:rPr>
        <w:t>if you wish,</w:t>
      </w:r>
      <w:r w:rsidRPr="00513193">
        <w:rPr>
          <w:rFonts w:ascii="Arial" w:hAnsi="Arial" w:cs="Arial"/>
          <w:sz w:val="22"/>
        </w:rPr>
        <w:t xml:space="preserve"> unless you agree to or request that your feedback be attributed to you and communicated to the relevant people. Where certain issues that are flagged need to be shared they will be anonymised if you request this.</w:t>
      </w:r>
    </w:p>
    <w:p w14:paraId="53ACC91F" w14:textId="377A5310" w:rsidR="006B3D85" w:rsidRPr="00513193" w:rsidRDefault="006B3D85" w:rsidP="002D6EF8">
      <w:pPr>
        <w:pStyle w:val="ListParagraph"/>
        <w:numPr>
          <w:ilvl w:val="0"/>
          <w:numId w:val="15"/>
        </w:numPr>
        <w:spacing w:after="0"/>
        <w:ind w:left="-340"/>
        <w:jc w:val="both"/>
        <w:rPr>
          <w:rFonts w:ascii="Arial" w:hAnsi="Arial" w:cs="Arial"/>
          <w:i/>
          <w:color w:val="943634" w:themeColor="accent2" w:themeShade="BF"/>
          <w:sz w:val="22"/>
        </w:rPr>
      </w:pPr>
      <w:r w:rsidRPr="00513193">
        <w:rPr>
          <w:rFonts w:ascii="Arial" w:hAnsi="Arial" w:cs="Arial"/>
          <w:sz w:val="22"/>
        </w:rPr>
        <w:t>Although it is unlikely, there may be some information which we cannot keep confidential, e</w:t>
      </w:r>
      <w:r w:rsidR="00405F51" w:rsidRPr="00513193">
        <w:rPr>
          <w:rFonts w:ascii="Arial" w:hAnsi="Arial" w:cs="Arial"/>
          <w:sz w:val="22"/>
        </w:rPr>
        <w:t>.</w:t>
      </w:r>
      <w:r w:rsidRPr="00513193">
        <w:rPr>
          <w:rFonts w:ascii="Arial" w:hAnsi="Arial" w:cs="Arial"/>
          <w:sz w:val="22"/>
        </w:rPr>
        <w:t>g</w:t>
      </w:r>
      <w:r w:rsidR="00405F51" w:rsidRPr="00513193">
        <w:rPr>
          <w:rFonts w:ascii="Arial" w:hAnsi="Arial" w:cs="Arial"/>
          <w:sz w:val="22"/>
        </w:rPr>
        <w:t>.</w:t>
      </w:r>
      <w:r w:rsidRPr="00513193">
        <w:rPr>
          <w:rFonts w:ascii="Arial" w:hAnsi="Arial" w:cs="Arial"/>
          <w:sz w:val="22"/>
        </w:rPr>
        <w:t xml:space="preserve"> allegations of criminal acts. Where such allegations are brought to our attention the interviewer will tell you that they will need to draw these allegations to </w:t>
      </w:r>
      <w:r w:rsidR="004B6944" w:rsidRPr="00513193">
        <w:rPr>
          <w:rFonts w:ascii="Arial" w:hAnsi="Arial" w:cs="Arial"/>
          <w:sz w:val="22"/>
        </w:rPr>
        <w:t xml:space="preserve">the attention of </w:t>
      </w:r>
      <w:r w:rsidRPr="00513193">
        <w:rPr>
          <w:rFonts w:ascii="Arial" w:hAnsi="Arial" w:cs="Arial"/>
          <w:sz w:val="22"/>
        </w:rPr>
        <w:t>an appropriate person. The discussion will then proceed with no further reference to the allegations.</w:t>
      </w:r>
    </w:p>
    <w:p w14:paraId="26799226" w14:textId="77777777" w:rsidR="005A44F7" w:rsidRPr="00513193" w:rsidRDefault="005A44F7" w:rsidP="005A44F7">
      <w:pPr>
        <w:pStyle w:val="ListParagraph"/>
        <w:spacing w:after="0"/>
        <w:ind w:left="-340" w:firstLine="0"/>
        <w:jc w:val="both"/>
        <w:rPr>
          <w:rFonts w:ascii="Arial" w:hAnsi="Arial" w:cs="Arial"/>
          <w:i/>
          <w:color w:val="943634" w:themeColor="accent2" w:themeShade="BF"/>
          <w:sz w:val="22"/>
        </w:rPr>
      </w:pPr>
    </w:p>
    <w:p w14:paraId="45BEAF50" w14:textId="70BBC875" w:rsidR="006B3D85" w:rsidRPr="00513193" w:rsidRDefault="006B3D85" w:rsidP="001D466E">
      <w:pPr>
        <w:spacing w:before="0" w:line="240" w:lineRule="auto"/>
        <w:ind w:left="-567"/>
        <w:jc w:val="both"/>
        <w:rPr>
          <w:b/>
          <w:iCs/>
          <w:color w:val="943634" w:themeColor="accent2" w:themeShade="BF"/>
          <w:sz w:val="22"/>
          <w:szCs w:val="22"/>
        </w:rPr>
      </w:pPr>
      <w:r w:rsidRPr="00513193">
        <w:rPr>
          <w:b/>
          <w:iCs/>
          <w:color w:val="943634" w:themeColor="accent2" w:themeShade="BF"/>
          <w:sz w:val="22"/>
          <w:szCs w:val="22"/>
        </w:rPr>
        <w:t>Please make sure you sign the relevant area of the questionnaire to indicate your wishes.</w:t>
      </w:r>
    </w:p>
    <w:p w14:paraId="3F5865C8" w14:textId="77777777" w:rsidR="006B3D85" w:rsidRPr="00513193" w:rsidRDefault="006B3D85" w:rsidP="001D466E">
      <w:pPr>
        <w:spacing w:before="0" w:line="240" w:lineRule="auto"/>
        <w:ind w:left="-567"/>
        <w:jc w:val="both"/>
        <w:rPr>
          <w:b/>
          <w:color w:val="31849B" w:themeColor="accent5" w:themeShade="BF"/>
          <w:sz w:val="22"/>
          <w:szCs w:val="22"/>
        </w:rPr>
      </w:pPr>
    </w:p>
    <w:p w14:paraId="10825A94" w14:textId="03258407" w:rsidR="00782075" w:rsidRPr="00513193" w:rsidRDefault="00782075" w:rsidP="001D466E">
      <w:pPr>
        <w:spacing w:before="0" w:line="240" w:lineRule="auto"/>
        <w:ind w:left="-567"/>
        <w:jc w:val="both"/>
        <w:rPr>
          <w:b/>
          <w:color w:val="31849B" w:themeColor="accent5" w:themeShade="BF"/>
          <w:sz w:val="22"/>
          <w:szCs w:val="22"/>
        </w:rPr>
      </w:pPr>
      <w:r w:rsidRPr="00513193">
        <w:rPr>
          <w:b/>
          <w:color w:val="31849B" w:themeColor="accent5" w:themeShade="BF"/>
          <w:sz w:val="22"/>
          <w:szCs w:val="22"/>
        </w:rPr>
        <w:t>Frequently Asked Questions</w:t>
      </w:r>
    </w:p>
    <w:p w14:paraId="09BED185" w14:textId="77777777" w:rsidR="00AF0320" w:rsidRDefault="00AF0320" w:rsidP="001D466E">
      <w:pPr>
        <w:spacing w:before="0" w:line="240" w:lineRule="auto"/>
        <w:ind w:left="-567"/>
        <w:jc w:val="both"/>
        <w:rPr>
          <w:b/>
          <w:color w:val="31849B" w:themeColor="accent5" w:themeShade="BF"/>
          <w:sz w:val="22"/>
          <w:szCs w:val="22"/>
        </w:rPr>
      </w:pPr>
    </w:p>
    <w:p w14:paraId="04054403" w14:textId="3053610C" w:rsidR="006B3D85" w:rsidRPr="00513193" w:rsidRDefault="006B3D85" w:rsidP="001D466E">
      <w:pPr>
        <w:spacing w:before="0" w:line="240" w:lineRule="auto"/>
        <w:ind w:left="-567"/>
        <w:jc w:val="both"/>
        <w:rPr>
          <w:b/>
          <w:color w:val="31849B" w:themeColor="accent5" w:themeShade="BF"/>
          <w:sz w:val="22"/>
          <w:szCs w:val="22"/>
        </w:rPr>
      </w:pPr>
      <w:r w:rsidRPr="00513193">
        <w:rPr>
          <w:b/>
          <w:color w:val="31849B" w:themeColor="accent5" w:themeShade="BF"/>
          <w:sz w:val="22"/>
          <w:szCs w:val="22"/>
        </w:rPr>
        <w:t xml:space="preserve">Will this replace any </w:t>
      </w:r>
      <w:r w:rsidR="0055742F" w:rsidRPr="00513193">
        <w:rPr>
          <w:b/>
          <w:color w:val="31849B" w:themeColor="accent5" w:themeShade="BF"/>
          <w:sz w:val="22"/>
          <w:szCs w:val="22"/>
        </w:rPr>
        <w:t xml:space="preserve">school or </w:t>
      </w:r>
      <w:r w:rsidRPr="00513193">
        <w:rPr>
          <w:b/>
          <w:color w:val="31849B" w:themeColor="accent5" w:themeShade="BF"/>
          <w:sz w:val="22"/>
          <w:szCs w:val="22"/>
        </w:rPr>
        <w:t>departmental handover meeting with my Line Manager?</w:t>
      </w:r>
    </w:p>
    <w:p w14:paraId="590EC74F" w14:textId="77777777" w:rsidR="006B3D85" w:rsidRPr="00513193" w:rsidRDefault="006B3D85" w:rsidP="001D466E">
      <w:pPr>
        <w:spacing w:before="0" w:line="240" w:lineRule="auto"/>
        <w:ind w:left="-567"/>
        <w:jc w:val="both"/>
        <w:rPr>
          <w:sz w:val="22"/>
          <w:szCs w:val="22"/>
        </w:rPr>
      </w:pPr>
      <w:r w:rsidRPr="00513193">
        <w:rPr>
          <w:sz w:val="22"/>
          <w:szCs w:val="22"/>
        </w:rPr>
        <w:t>No. Exit interviews have a different focus and have no bearing on any meeting you may have with your Line Manager regarding work handover.</w:t>
      </w:r>
    </w:p>
    <w:p w14:paraId="2700FF96" w14:textId="77777777" w:rsidR="006B3D85" w:rsidRPr="00513193" w:rsidRDefault="006B3D85" w:rsidP="001D466E">
      <w:pPr>
        <w:spacing w:before="0" w:line="240" w:lineRule="auto"/>
        <w:ind w:left="-567"/>
        <w:jc w:val="both"/>
        <w:rPr>
          <w:sz w:val="22"/>
          <w:szCs w:val="22"/>
        </w:rPr>
      </w:pPr>
    </w:p>
    <w:p w14:paraId="69867E28" w14:textId="07E6D3A1" w:rsidR="006B3D85" w:rsidRPr="00513193" w:rsidRDefault="006B3D85" w:rsidP="001D466E">
      <w:pPr>
        <w:spacing w:before="0" w:line="240" w:lineRule="auto"/>
        <w:ind w:left="-567"/>
        <w:jc w:val="both"/>
        <w:rPr>
          <w:b/>
          <w:color w:val="31849B" w:themeColor="accent5" w:themeShade="BF"/>
          <w:sz w:val="22"/>
          <w:szCs w:val="22"/>
        </w:rPr>
      </w:pPr>
      <w:r w:rsidRPr="00513193">
        <w:rPr>
          <w:b/>
          <w:color w:val="31849B" w:themeColor="accent5" w:themeShade="BF"/>
          <w:sz w:val="22"/>
          <w:szCs w:val="22"/>
        </w:rPr>
        <w:t xml:space="preserve">If I attend an exit interview does this mean I am not required to complete the </w:t>
      </w:r>
      <w:r w:rsidR="00D67CCB" w:rsidRPr="00513193">
        <w:rPr>
          <w:b/>
          <w:color w:val="31849B" w:themeColor="accent5" w:themeShade="BF"/>
          <w:sz w:val="22"/>
          <w:szCs w:val="22"/>
        </w:rPr>
        <w:t>U</w:t>
      </w:r>
      <w:r w:rsidRPr="00513193">
        <w:rPr>
          <w:b/>
          <w:color w:val="31849B" w:themeColor="accent5" w:themeShade="BF"/>
          <w:sz w:val="22"/>
          <w:szCs w:val="22"/>
        </w:rPr>
        <w:t>niversity</w:t>
      </w:r>
      <w:r w:rsidR="00D67CCB" w:rsidRPr="00513193">
        <w:rPr>
          <w:b/>
          <w:color w:val="31849B" w:themeColor="accent5" w:themeShade="BF"/>
          <w:sz w:val="22"/>
          <w:szCs w:val="22"/>
        </w:rPr>
        <w:t>’s</w:t>
      </w:r>
      <w:r w:rsidRPr="00513193">
        <w:rPr>
          <w:b/>
          <w:color w:val="31849B" w:themeColor="accent5" w:themeShade="BF"/>
          <w:sz w:val="22"/>
          <w:szCs w:val="22"/>
        </w:rPr>
        <w:t xml:space="preserve"> online questionnaire?</w:t>
      </w:r>
    </w:p>
    <w:p w14:paraId="440D62CA" w14:textId="77777777" w:rsidR="00F5130D" w:rsidRPr="00513193" w:rsidRDefault="00174FE3" w:rsidP="001D466E">
      <w:pPr>
        <w:spacing w:before="0" w:line="240" w:lineRule="auto"/>
        <w:ind w:left="-567"/>
        <w:jc w:val="both"/>
        <w:rPr>
          <w:sz w:val="22"/>
          <w:szCs w:val="22"/>
        </w:rPr>
      </w:pPr>
      <w:r w:rsidRPr="00513193">
        <w:rPr>
          <w:sz w:val="22"/>
          <w:szCs w:val="22"/>
        </w:rPr>
        <w:t xml:space="preserve">In order to capture University-wide issues it is hoped that you would participate in the University’s online questionnaire.   </w:t>
      </w:r>
    </w:p>
    <w:p w14:paraId="6C7F6531" w14:textId="5C9D1E0E" w:rsidR="00471767" w:rsidRPr="00513193" w:rsidRDefault="00174FE3" w:rsidP="001D466E">
      <w:pPr>
        <w:spacing w:before="0" w:line="240" w:lineRule="auto"/>
        <w:ind w:left="-567"/>
        <w:jc w:val="both"/>
        <w:rPr>
          <w:sz w:val="22"/>
          <w:szCs w:val="22"/>
        </w:rPr>
      </w:pPr>
      <w:r w:rsidRPr="00513193">
        <w:rPr>
          <w:sz w:val="22"/>
          <w:szCs w:val="22"/>
        </w:rPr>
        <w:t>This exit interview is supplementary to the University’s main process and is entirely voluntary.  You may of course participate in both.</w:t>
      </w:r>
    </w:p>
    <w:sectPr w:rsidR="00471767" w:rsidRPr="00513193" w:rsidSect="00F41EF1">
      <w:headerReference w:type="even" r:id="rId13"/>
      <w:headerReference w:type="default" r:id="rId14"/>
      <w:footerReference w:type="default" r:id="rId15"/>
      <w:headerReference w:type="first" r:id="rId16"/>
      <w:footerReference w:type="first" r:id="rId17"/>
      <w:type w:val="continuous"/>
      <w:pgSz w:w="11906" w:h="16838" w:code="9"/>
      <w:pgMar w:top="432" w:right="1440" w:bottom="43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B5907" w14:textId="77777777" w:rsidR="00D6269E" w:rsidRDefault="00D6269E" w:rsidP="00AA727E">
      <w:pPr>
        <w:spacing w:before="0" w:line="240" w:lineRule="auto"/>
      </w:pPr>
      <w:r>
        <w:separator/>
      </w:r>
    </w:p>
  </w:endnote>
  <w:endnote w:type="continuationSeparator" w:id="0">
    <w:p w14:paraId="210BB034" w14:textId="77777777" w:rsidR="00D6269E" w:rsidRDefault="00D6269E" w:rsidP="00AA72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8670" w14:textId="77777777" w:rsidR="006B3D85" w:rsidRPr="00C979C0" w:rsidRDefault="006B3D85" w:rsidP="00AA727E">
    <w:pPr>
      <w:pStyle w:val="Footer"/>
      <w:rPr>
        <w:sz w:val="16"/>
      </w:rPr>
    </w:pPr>
    <w:r w:rsidRPr="00C979C0">
      <w:rPr>
        <w:sz w:val="16"/>
      </w:rPr>
      <w:t>______________________________________________________</w:t>
    </w:r>
    <w:r>
      <w:rPr>
        <w:sz w:val="16"/>
      </w:rPr>
      <w:t>__________________________________</w:t>
    </w:r>
    <w:r w:rsidRPr="00C979C0">
      <w:rPr>
        <w:sz w:val="16"/>
      </w:rPr>
      <w:t>_____________</w:t>
    </w:r>
  </w:p>
  <w:p w14:paraId="065D285E" w14:textId="77777777" w:rsidR="006B3D85" w:rsidRPr="00C979C0" w:rsidRDefault="006B3D85" w:rsidP="00AA727E">
    <w:pPr>
      <w:pStyle w:val="Footer"/>
      <w:jc w:val="right"/>
      <w:rPr>
        <w:sz w:val="8"/>
        <w:szCs w:val="16"/>
      </w:rPr>
    </w:pPr>
  </w:p>
  <w:p w14:paraId="3EE26209" w14:textId="77777777" w:rsidR="006B3D85" w:rsidRDefault="006B3D85" w:rsidP="00404176">
    <w:pPr>
      <w:pStyle w:val="Footer"/>
      <w:rPr>
        <w:sz w:val="16"/>
        <w:szCs w:val="16"/>
      </w:rPr>
    </w:pPr>
  </w:p>
  <w:p w14:paraId="0DD7BC7A" w14:textId="77777777" w:rsidR="006B3D85" w:rsidRPr="00635EB5" w:rsidRDefault="006B3D85" w:rsidP="00635EB5">
    <w:pPr>
      <w:pStyle w:val="Footer"/>
      <w:jc w:val="right"/>
      <w:rPr>
        <w:rFonts w:ascii="Arial Narrow" w:hAnsi="Arial Narrow"/>
        <w:sz w:val="16"/>
        <w:szCs w:val="16"/>
      </w:rPr>
    </w:pPr>
    <w:r w:rsidRPr="00635EB5">
      <w:rPr>
        <w:rFonts w:ascii="Arial Narrow" w:hAnsi="Arial Narrow"/>
        <w:color w:val="808080" w:themeColor="background1" w:themeShade="80"/>
        <w:spacing w:val="60"/>
        <w:sz w:val="16"/>
        <w:szCs w:val="16"/>
      </w:rPr>
      <w:t>Page</w:t>
    </w:r>
    <w:r w:rsidRPr="00635EB5">
      <w:rPr>
        <w:rFonts w:ascii="Arial Narrow" w:hAnsi="Arial Narrow"/>
        <w:sz w:val="16"/>
        <w:szCs w:val="16"/>
      </w:rPr>
      <w:t xml:space="preserve"> | </w:t>
    </w:r>
    <w:r w:rsidRPr="00635EB5">
      <w:rPr>
        <w:rFonts w:ascii="Arial Narrow" w:hAnsi="Arial Narrow"/>
        <w:sz w:val="16"/>
        <w:szCs w:val="16"/>
      </w:rPr>
      <w:fldChar w:fldCharType="begin"/>
    </w:r>
    <w:r w:rsidRPr="00635EB5">
      <w:rPr>
        <w:rFonts w:ascii="Arial Narrow" w:hAnsi="Arial Narrow"/>
        <w:sz w:val="16"/>
        <w:szCs w:val="16"/>
      </w:rPr>
      <w:instrText xml:space="preserve"> PAGE   \* MERGEFORMAT </w:instrText>
    </w:r>
    <w:r w:rsidRPr="00635EB5">
      <w:rPr>
        <w:rFonts w:ascii="Arial Narrow" w:hAnsi="Arial Narrow"/>
        <w:sz w:val="16"/>
        <w:szCs w:val="16"/>
      </w:rPr>
      <w:fldChar w:fldCharType="separate"/>
    </w:r>
    <w:r w:rsidRPr="002A3D14">
      <w:rPr>
        <w:rFonts w:ascii="Arial Narrow" w:hAnsi="Arial Narrow"/>
        <w:b/>
        <w:bCs/>
        <w:noProof/>
        <w:sz w:val="16"/>
        <w:szCs w:val="16"/>
      </w:rPr>
      <w:t>2</w:t>
    </w:r>
    <w:r w:rsidRPr="00635EB5">
      <w:rPr>
        <w:rFonts w:ascii="Arial Narrow" w:hAnsi="Arial Narrow"/>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7021" w14:textId="77777777" w:rsidR="006B3D85" w:rsidRPr="00C979C0" w:rsidRDefault="006B3D85" w:rsidP="00E172D0">
    <w:pPr>
      <w:pStyle w:val="Footer"/>
      <w:rPr>
        <w:sz w:val="16"/>
      </w:rPr>
    </w:pPr>
    <w:r w:rsidRPr="00C979C0">
      <w:rPr>
        <w:sz w:val="16"/>
      </w:rPr>
      <w:t>__________________________________________________________</w:t>
    </w:r>
    <w:r>
      <w:rPr>
        <w:sz w:val="16"/>
      </w:rPr>
      <w:t>__________________________________</w:t>
    </w:r>
    <w:r w:rsidRPr="00C979C0">
      <w:rPr>
        <w:sz w:val="16"/>
      </w:rPr>
      <w:t>_________</w:t>
    </w:r>
  </w:p>
  <w:p w14:paraId="35889022" w14:textId="77777777" w:rsidR="006B3D85" w:rsidRPr="00C979C0" w:rsidRDefault="006B3D85" w:rsidP="00E172D0">
    <w:pPr>
      <w:pStyle w:val="Footer"/>
      <w:jc w:val="right"/>
      <w:rPr>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FC0B" w14:textId="77777777" w:rsidR="00345B8C" w:rsidRPr="00C979C0" w:rsidRDefault="00DC09C6" w:rsidP="00AA727E">
    <w:pPr>
      <w:pStyle w:val="Footer"/>
      <w:rPr>
        <w:sz w:val="16"/>
      </w:rPr>
    </w:pPr>
    <w:r w:rsidRPr="00C979C0">
      <w:rPr>
        <w:sz w:val="16"/>
      </w:rPr>
      <w:t>______________________________________________________</w:t>
    </w:r>
    <w:r>
      <w:rPr>
        <w:sz w:val="16"/>
      </w:rPr>
      <w:t>__________________________________</w:t>
    </w:r>
    <w:r w:rsidRPr="00C979C0">
      <w:rPr>
        <w:sz w:val="16"/>
      </w:rPr>
      <w:t>_____________</w:t>
    </w:r>
  </w:p>
  <w:p w14:paraId="14281F3F" w14:textId="77777777" w:rsidR="00345B8C" w:rsidRPr="00C979C0" w:rsidRDefault="00345B8C" w:rsidP="00AA727E">
    <w:pPr>
      <w:pStyle w:val="Footer"/>
      <w:jc w:val="right"/>
      <w:rPr>
        <w:sz w:val="8"/>
        <w:szCs w:val="16"/>
      </w:rPr>
    </w:pPr>
  </w:p>
  <w:p w14:paraId="624377FF" w14:textId="77777777" w:rsidR="00345B8C" w:rsidRPr="00AA727E" w:rsidRDefault="00DC09C6" w:rsidP="00AA727E">
    <w:pPr>
      <w:pStyle w:val="Footer"/>
      <w:jc w:val="right"/>
      <w:rPr>
        <w:sz w:val="16"/>
        <w:szCs w:val="16"/>
      </w:rPr>
    </w:pPr>
    <w:r w:rsidRPr="00AA727E">
      <w:rPr>
        <w:sz w:val="16"/>
        <w:szCs w:val="16"/>
      </w:rPr>
      <w:t xml:space="preserve">Page | </w:t>
    </w:r>
    <w:r w:rsidRPr="00AA727E">
      <w:rPr>
        <w:sz w:val="16"/>
        <w:szCs w:val="16"/>
      </w:rPr>
      <w:fldChar w:fldCharType="begin"/>
    </w:r>
    <w:r w:rsidRPr="00AA727E">
      <w:rPr>
        <w:sz w:val="16"/>
        <w:szCs w:val="16"/>
      </w:rPr>
      <w:instrText xml:space="preserve"> PAGE   \* MERGEFORMAT </w:instrText>
    </w:r>
    <w:r w:rsidRPr="00AA727E">
      <w:rPr>
        <w:sz w:val="16"/>
        <w:szCs w:val="16"/>
      </w:rPr>
      <w:fldChar w:fldCharType="separate"/>
    </w:r>
    <w:r>
      <w:rPr>
        <w:noProof/>
        <w:sz w:val="16"/>
        <w:szCs w:val="16"/>
      </w:rPr>
      <w:t>3</w:t>
    </w:r>
    <w:r w:rsidRPr="00AA727E">
      <w:rPr>
        <w:noProof/>
        <w:sz w:val="16"/>
        <w:szCs w:val="16"/>
      </w:rPr>
      <w:fldChar w:fldCharType="end"/>
    </w:r>
  </w:p>
  <w:p w14:paraId="515F4FBF" w14:textId="77777777" w:rsidR="00345B8C" w:rsidRDefault="00345B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756E" w14:textId="77777777" w:rsidR="00345B8C" w:rsidRPr="00C979C0" w:rsidRDefault="00DC09C6" w:rsidP="00E172D0">
    <w:pPr>
      <w:pStyle w:val="Footer"/>
      <w:rPr>
        <w:sz w:val="16"/>
      </w:rPr>
    </w:pPr>
    <w:r w:rsidRPr="00C979C0">
      <w:rPr>
        <w:sz w:val="16"/>
      </w:rPr>
      <w:t>__________________________________________________________</w:t>
    </w:r>
    <w:r>
      <w:rPr>
        <w:sz w:val="16"/>
      </w:rPr>
      <w:t>__________________________________</w:t>
    </w:r>
    <w:r w:rsidRPr="00C979C0">
      <w:rPr>
        <w:sz w:val="16"/>
      </w:rPr>
      <w:t>_________</w:t>
    </w:r>
  </w:p>
  <w:p w14:paraId="098CE08B" w14:textId="77777777" w:rsidR="00345B8C" w:rsidRPr="00C979C0" w:rsidRDefault="00345B8C" w:rsidP="00E172D0">
    <w:pPr>
      <w:pStyle w:val="Footer"/>
      <w:jc w:val="right"/>
      <w:rPr>
        <w:sz w:val="8"/>
        <w:szCs w:val="16"/>
      </w:rPr>
    </w:pPr>
  </w:p>
  <w:p w14:paraId="7C8EF754" w14:textId="77777777" w:rsidR="00345B8C" w:rsidRPr="00E172D0" w:rsidRDefault="00DC09C6" w:rsidP="00E172D0">
    <w:pPr>
      <w:pStyle w:val="Footer"/>
      <w:jc w:val="right"/>
      <w:rPr>
        <w:sz w:val="16"/>
        <w:szCs w:val="16"/>
      </w:rPr>
    </w:pPr>
    <w:r w:rsidRPr="00AA727E">
      <w:rPr>
        <w:sz w:val="16"/>
        <w:szCs w:val="16"/>
      </w:rPr>
      <w:t xml:space="preserve">Page | </w:t>
    </w:r>
    <w:r w:rsidRPr="00AA727E">
      <w:rPr>
        <w:sz w:val="16"/>
        <w:szCs w:val="16"/>
      </w:rPr>
      <w:fldChar w:fldCharType="begin"/>
    </w:r>
    <w:r w:rsidRPr="00AA727E">
      <w:rPr>
        <w:sz w:val="16"/>
        <w:szCs w:val="16"/>
      </w:rPr>
      <w:instrText xml:space="preserve"> PAGE   \* MERGEFORMAT </w:instrText>
    </w:r>
    <w:r w:rsidRPr="00AA727E">
      <w:rPr>
        <w:sz w:val="16"/>
        <w:szCs w:val="16"/>
      </w:rPr>
      <w:fldChar w:fldCharType="separate"/>
    </w:r>
    <w:r>
      <w:rPr>
        <w:noProof/>
        <w:sz w:val="16"/>
        <w:szCs w:val="16"/>
      </w:rPr>
      <w:t>6</w:t>
    </w:r>
    <w:r w:rsidRPr="00AA727E">
      <w:rPr>
        <w:noProof/>
        <w:sz w:val="16"/>
        <w:szCs w:val="16"/>
      </w:rPr>
      <w:fldChar w:fldCharType="end"/>
    </w:r>
  </w:p>
  <w:p w14:paraId="13B3529F" w14:textId="77777777" w:rsidR="00345B8C" w:rsidRDefault="00345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1F5E9" w14:textId="77777777" w:rsidR="00D6269E" w:rsidRDefault="00D6269E" w:rsidP="00AA727E">
      <w:pPr>
        <w:spacing w:before="0" w:line="240" w:lineRule="auto"/>
      </w:pPr>
      <w:r>
        <w:separator/>
      </w:r>
    </w:p>
  </w:footnote>
  <w:footnote w:type="continuationSeparator" w:id="0">
    <w:p w14:paraId="7865A0A4" w14:textId="77777777" w:rsidR="00D6269E" w:rsidRDefault="00D6269E" w:rsidP="00AA727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D232" w14:textId="707BC912" w:rsidR="00343AE4" w:rsidRDefault="0034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119A" w14:textId="57DDBE1C" w:rsidR="006B3D85" w:rsidRPr="00E172D0" w:rsidRDefault="00961D72">
    <w:pPr>
      <w:pStyle w:val="Header"/>
      <w:rPr>
        <w:rFonts w:ascii="Arial Narrow" w:hAnsi="Arial Narrow"/>
        <w:sz w:val="20"/>
        <w:szCs w:val="20"/>
      </w:rPr>
    </w:pPr>
    <w:r>
      <w:rPr>
        <w:rFonts w:ascii="Arial Narrow" w:hAnsi="Arial Narrow"/>
        <w:sz w:val="20"/>
        <w:szCs w:val="20"/>
      </w:rPr>
      <w:t>Bangor University</w:t>
    </w:r>
  </w:p>
  <w:p w14:paraId="2EBF2C18" w14:textId="77777777" w:rsidR="006B3D85" w:rsidRPr="00B061D4" w:rsidRDefault="006B3D85" w:rsidP="00B061D4">
    <w:pPr>
      <w:pStyle w:val="Header"/>
      <w:rPr>
        <w:sz w:val="8"/>
      </w:rPr>
    </w:pPr>
    <w:r w:rsidRPr="00B061D4">
      <w:rPr>
        <w:sz w:val="8"/>
      </w:rPr>
      <w:t>_________________________________________</w:t>
    </w:r>
    <w:r>
      <w:rPr>
        <w:sz w:val="8"/>
      </w:rPr>
      <w:t>_______________________________________________________________________________________________________________________________________</w:t>
    </w:r>
    <w:r w:rsidRPr="00B061D4">
      <w:rPr>
        <w:sz w:val="8"/>
      </w:rPr>
      <w:t>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4B9B" w14:textId="14934F69" w:rsidR="002657C8" w:rsidRDefault="002657C8">
    <w:pPr>
      <w:pStyle w:val="Header"/>
    </w:pPr>
  </w:p>
  <w:p w14:paraId="5541087F" w14:textId="65365585" w:rsidR="00343AE4" w:rsidRDefault="00343A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3ED0" w14:textId="6DB43FC2" w:rsidR="00343AE4" w:rsidRDefault="00343A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7C58" w14:textId="36FEE3B2" w:rsidR="00345B8C" w:rsidRPr="00616A4C" w:rsidRDefault="00345B8C" w:rsidP="00616A4C">
    <w:pPr>
      <w:pStyle w:val="Header"/>
    </w:pPr>
  </w:p>
  <w:p w14:paraId="7E8D0399" w14:textId="77777777" w:rsidR="00345B8C" w:rsidRDefault="00345B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CDBD" w14:textId="70D31AB3" w:rsidR="00343AE4" w:rsidRDefault="0034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30589"/>
    <w:multiLevelType w:val="hybridMultilevel"/>
    <w:tmpl w:val="26E0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BD3764"/>
    <w:multiLevelType w:val="hybridMultilevel"/>
    <w:tmpl w:val="47E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6200B"/>
    <w:multiLevelType w:val="hybridMultilevel"/>
    <w:tmpl w:val="F300EB4C"/>
    <w:lvl w:ilvl="0" w:tplc="C486F9B6">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2B1290"/>
    <w:multiLevelType w:val="hybridMultilevel"/>
    <w:tmpl w:val="CEB45790"/>
    <w:lvl w:ilvl="0" w:tplc="334A1E3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785B8A"/>
    <w:multiLevelType w:val="hybridMultilevel"/>
    <w:tmpl w:val="2374812E"/>
    <w:lvl w:ilvl="0" w:tplc="C486F9B6">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677F45"/>
    <w:multiLevelType w:val="hybridMultilevel"/>
    <w:tmpl w:val="78F00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895BA8"/>
    <w:multiLevelType w:val="hybridMultilevel"/>
    <w:tmpl w:val="27904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2771317">
    <w:abstractNumId w:val="9"/>
  </w:num>
  <w:num w:numId="2" w16cid:durableId="442580451">
    <w:abstractNumId w:val="8"/>
  </w:num>
  <w:num w:numId="3" w16cid:durableId="1147163748">
    <w:abstractNumId w:val="7"/>
  </w:num>
  <w:num w:numId="4" w16cid:durableId="1446538977">
    <w:abstractNumId w:val="6"/>
  </w:num>
  <w:num w:numId="5" w16cid:durableId="1034161253">
    <w:abstractNumId w:val="5"/>
  </w:num>
  <w:num w:numId="6" w16cid:durableId="584922480">
    <w:abstractNumId w:val="4"/>
  </w:num>
  <w:num w:numId="7" w16cid:durableId="1034426413">
    <w:abstractNumId w:val="3"/>
  </w:num>
  <w:num w:numId="8" w16cid:durableId="1205752064">
    <w:abstractNumId w:val="2"/>
  </w:num>
  <w:num w:numId="9" w16cid:durableId="612909375">
    <w:abstractNumId w:val="1"/>
  </w:num>
  <w:num w:numId="10" w16cid:durableId="1359314881">
    <w:abstractNumId w:val="0"/>
  </w:num>
  <w:num w:numId="11" w16cid:durableId="1734503187">
    <w:abstractNumId w:val="14"/>
  </w:num>
  <w:num w:numId="12" w16cid:durableId="766341493">
    <w:abstractNumId w:val="12"/>
  </w:num>
  <w:num w:numId="13" w16cid:durableId="12221823">
    <w:abstractNumId w:val="15"/>
  </w:num>
  <w:num w:numId="14" w16cid:durableId="784231703">
    <w:abstractNumId w:val="16"/>
  </w:num>
  <w:num w:numId="15" w16cid:durableId="1456800106">
    <w:abstractNumId w:val="13"/>
  </w:num>
  <w:num w:numId="16" w16cid:durableId="1958831402">
    <w:abstractNumId w:val="10"/>
  </w:num>
  <w:num w:numId="17" w16cid:durableId="1535116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7E"/>
    <w:rsid w:val="00046882"/>
    <w:rsid w:val="00051FC3"/>
    <w:rsid w:val="00064854"/>
    <w:rsid w:val="00076129"/>
    <w:rsid w:val="000772E0"/>
    <w:rsid w:val="00080068"/>
    <w:rsid w:val="0008181C"/>
    <w:rsid w:val="00081A6A"/>
    <w:rsid w:val="000940AF"/>
    <w:rsid w:val="000A1BFD"/>
    <w:rsid w:val="000A395C"/>
    <w:rsid w:val="000A6D90"/>
    <w:rsid w:val="000B3960"/>
    <w:rsid w:val="000E0ADF"/>
    <w:rsid w:val="000E775A"/>
    <w:rsid w:val="00100DBD"/>
    <w:rsid w:val="00106A6F"/>
    <w:rsid w:val="00131EDD"/>
    <w:rsid w:val="0016387E"/>
    <w:rsid w:val="00170B35"/>
    <w:rsid w:val="00174FE3"/>
    <w:rsid w:val="00194AB6"/>
    <w:rsid w:val="001A2626"/>
    <w:rsid w:val="001A720E"/>
    <w:rsid w:val="001B3BF9"/>
    <w:rsid w:val="001C1CD7"/>
    <w:rsid w:val="001C2F45"/>
    <w:rsid w:val="001C661A"/>
    <w:rsid w:val="001D2397"/>
    <w:rsid w:val="001D466E"/>
    <w:rsid w:val="001D5C1B"/>
    <w:rsid w:val="001E16DC"/>
    <w:rsid w:val="001F0B4D"/>
    <w:rsid w:val="002117C6"/>
    <w:rsid w:val="00217CAE"/>
    <w:rsid w:val="00232132"/>
    <w:rsid w:val="00233131"/>
    <w:rsid w:val="00257A59"/>
    <w:rsid w:val="00260F2B"/>
    <w:rsid w:val="002657C8"/>
    <w:rsid w:val="00272698"/>
    <w:rsid w:val="00273123"/>
    <w:rsid w:val="00276240"/>
    <w:rsid w:val="002771DF"/>
    <w:rsid w:val="002A237B"/>
    <w:rsid w:val="002A7093"/>
    <w:rsid w:val="002A78F8"/>
    <w:rsid w:val="002D5194"/>
    <w:rsid w:val="002D6EF8"/>
    <w:rsid w:val="002E55CB"/>
    <w:rsid w:val="00311345"/>
    <w:rsid w:val="003169DD"/>
    <w:rsid w:val="00330467"/>
    <w:rsid w:val="003400F1"/>
    <w:rsid w:val="00343AE4"/>
    <w:rsid w:val="00345B8C"/>
    <w:rsid w:val="003610D8"/>
    <w:rsid w:val="00361FFC"/>
    <w:rsid w:val="003622BF"/>
    <w:rsid w:val="003731BB"/>
    <w:rsid w:val="003733F2"/>
    <w:rsid w:val="003A1BDF"/>
    <w:rsid w:val="003B69C5"/>
    <w:rsid w:val="003C67EC"/>
    <w:rsid w:val="003E1AA7"/>
    <w:rsid w:val="00405F51"/>
    <w:rsid w:val="004105CB"/>
    <w:rsid w:val="004128CE"/>
    <w:rsid w:val="00415AC9"/>
    <w:rsid w:val="004160CC"/>
    <w:rsid w:val="00416AA0"/>
    <w:rsid w:val="00424BF8"/>
    <w:rsid w:val="00427C16"/>
    <w:rsid w:val="004370D7"/>
    <w:rsid w:val="004548BC"/>
    <w:rsid w:val="00471767"/>
    <w:rsid w:val="0048569D"/>
    <w:rsid w:val="00491B8C"/>
    <w:rsid w:val="004A77B5"/>
    <w:rsid w:val="004B2C0F"/>
    <w:rsid w:val="004B6944"/>
    <w:rsid w:val="004F4182"/>
    <w:rsid w:val="00513193"/>
    <w:rsid w:val="00514043"/>
    <w:rsid w:val="00542694"/>
    <w:rsid w:val="00542706"/>
    <w:rsid w:val="0055742F"/>
    <w:rsid w:val="0056264E"/>
    <w:rsid w:val="0057108C"/>
    <w:rsid w:val="005740A9"/>
    <w:rsid w:val="0058347C"/>
    <w:rsid w:val="00590ACB"/>
    <w:rsid w:val="0059585C"/>
    <w:rsid w:val="00596476"/>
    <w:rsid w:val="005A07A2"/>
    <w:rsid w:val="005A44F7"/>
    <w:rsid w:val="005A5616"/>
    <w:rsid w:val="005B0D14"/>
    <w:rsid w:val="005B2D0E"/>
    <w:rsid w:val="005B3E3D"/>
    <w:rsid w:val="005C161B"/>
    <w:rsid w:val="005F20E9"/>
    <w:rsid w:val="005F528E"/>
    <w:rsid w:val="0060062A"/>
    <w:rsid w:val="00617509"/>
    <w:rsid w:val="006422C8"/>
    <w:rsid w:val="0064691B"/>
    <w:rsid w:val="006514E3"/>
    <w:rsid w:val="00664338"/>
    <w:rsid w:val="006672B3"/>
    <w:rsid w:val="006808BF"/>
    <w:rsid w:val="006913DD"/>
    <w:rsid w:val="00692793"/>
    <w:rsid w:val="006B3D85"/>
    <w:rsid w:val="006B44BE"/>
    <w:rsid w:val="006B4BDD"/>
    <w:rsid w:val="006B734E"/>
    <w:rsid w:val="006D60FF"/>
    <w:rsid w:val="006E32AB"/>
    <w:rsid w:val="006F163E"/>
    <w:rsid w:val="006F4DD9"/>
    <w:rsid w:val="006F7E93"/>
    <w:rsid w:val="0071284F"/>
    <w:rsid w:val="00750C1E"/>
    <w:rsid w:val="00753878"/>
    <w:rsid w:val="00761B47"/>
    <w:rsid w:val="00767521"/>
    <w:rsid w:val="00775F3D"/>
    <w:rsid w:val="00782075"/>
    <w:rsid w:val="00782303"/>
    <w:rsid w:val="007B195F"/>
    <w:rsid w:val="007C4308"/>
    <w:rsid w:val="007D6372"/>
    <w:rsid w:val="00804586"/>
    <w:rsid w:val="008414CA"/>
    <w:rsid w:val="00845650"/>
    <w:rsid w:val="00846A22"/>
    <w:rsid w:val="0086385C"/>
    <w:rsid w:val="008722F6"/>
    <w:rsid w:val="00873D7B"/>
    <w:rsid w:val="00880119"/>
    <w:rsid w:val="00880436"/>
    <w:rsid w:val="00881A77"/>
    <w:rsid w:val="00884FA2"/>
    <w:rsid w:val="00890E90"/>
    <w:rsid w:val="00891D36"/>
    <w:rsid w:val="00892109"/>
    <w:rsid w:val="00892738"/>
    <w:rsid w:val="008B774F"/>
    <w:rsid w:val="0091059B"/>
    <w:rsid w:val="00920E58"/>
    <w:rsid w:val="00923DC0"/>
    <w:rsid w:val="00927267"/>
    <w:rsid w:val="00930117"/>
    <w:rsid w:val="00933E84"/>
    <w:rsid w:val="00936FB3"/>
    <w:rsid w:val="00945673"/>
    <w:rsid w:val="0094568D"/>
    <w:rsid w:val="00957BB6"/>
    <w:rsid w:val="00961D72"/>
    <w:rsid w:val="00964754"/>
    <w:rsid w:val="00964AB8"/>
    <w:rsid w:val="00966F34"/>
    <w:rsid w:val="0099009D"/>
    <w:rsid w:val="009A375C"/>
    <w:rsid w:val="009A3956"/>
    <w:rsid w:val="009B3163"/>
    <w:rsid w:val="009C2599"/>
    <w:rsid w:val="009C55D7"/>
    <w:rsid w:val="009E40EC"/>
    <w:rsid w:val="00A0347D"/>
    <w:rsid w:val="00A115D7"/>
    <w:rsid w:val="00A221AE"/>
    <w:rsid w:val="00A36CF5"/>
    <w:rsid w:val="00A40724"/>
    <w:rsid w:val="00A6716D"/>
    <w:rsid w:val="00A81CF5"/>
    <w:rsid w:val="00AA727E"/>
    <w:rsid w:val="00AB15F7"/>
    <w:rsid w:val="00AB59F4"/>
    <w:rsid w:val="00AD1B4C"/>
    <w:rsid w:val="00AD3173"/>
    <w:rsid w:val="00AD51DD"/>
    <w:rsid w:val="00AE1178"/>
    <w:rsid w:val="00AE34BD"/>
    <w:rsid w:val="00AE725C"/>
    <w:rsid w:val="00AE7A58"/>
    <w:rsid w:val="00AF0320"/>
    <w:rsid w:val="00AF1A71"/>
    <w:rsid w:val="00AF3B71"/>
    <w:rsid w:val="00B061D4"/>
    <w:rsid w:val="00B06A84"/>
    <w:rsid w:val="00B2206A"/>
    <w:rsid w:val="00B23956"/>
    <w:rsid w:val="00B23E4E"/>
    <w:rsid w:val="00B266FA"/>
    <w:rsid w:val="00B35471"/>
    <w:rsid w:val="00B3772F"/>
    <w:rsid w:val="00B4177F"/>
    <w:rsid w:val="00B42811"/>
    <w:rsid w:val="00B5179F"/>
    <w:rsid w:val="00B65002"/>
    <w:rsid w:val="00B670C6"/>
    <w:rsid w:val="00B73992"/>
    <w:rsid w:val="00B7564E"/>
    <w:rsid w:val="00B92762"/>
    <w:rsid w:val="00BB6973"/>
    <w:rsid w:val="00BC0FE4"/>
    <w:rsid w:val="00BE3428"/>
    <w:rsid w:val="00BE666E"/>
    <w:rsid w:val="00BF7C01"/>
    <w:rsid w:val="00C03CCF"/>
    <w:rsid w:val="00C26013"/>
    <w:rsid w:val="00C43089"/>
    <w:rsid w:val="00C615CC"/>
    <w:rsid w:val="00C66D7A"/>
    <w:rsid w:val="00C8219F"/>
    <w:rsid w:val="00C90E6D"/>
    <w:rsid w:val="00C979C0"/>
    <w:rsid w:val="00CA123C"/>
    <w:rsid w:val="00CA19CD"/>
    <w:rsid w:val="00CB5B8E"/>
    <w:rsid w:val="00CE22D3"/>
    <w:rsid w:val="00D00D33"/>
    <w:rsid w:val="00D25B25"/>
    <w:rsid w:val="00D2692B"/>
    <w:rsid w:val="00D33A9A"/>
    <w:rsid w:val="00D44A92"/>
    <w:rsid w:val="00D60A02"/>
    <w:rsid w:val="00D61512"/>
    <w:rsid w:val="00D6269E"/>
    <w:rsid w:val="00D67CCB"/>
    <w:rsid w:val="00D74757"/>
    <w:rsid w:val="00D953D6"/>
    <w:rsid w:val="00DB249D"/>
    <w:rsid w:val="00DB3AD3"/>
    <w:rsid w:val="00DC09C6"/>
    <w:rsid w:val="00DC50A0"/>
    <w:rsid w:val="00DC5160"/>
    <w:rsid w:val="00DD213A"/>
    <w:rsid w:val="00DD2805"/>
    <w:rsid w:val="00DD390C"/>
    <w:rsid w:val="00DF242D"/>
    <w:rsid w:val="00DF777F"/>
    <w:rsid w:val="00E057DF"/>
    <w:rsid w:val="00E1696F"/>
    <w:rsid w:val="00E172D0"/>
    <w:rsid w:val="00E209F2"/>
    <w:rsid w:val="00E87EBD"/>
    <w:rsid w:val="00E90C72"/>
    <w:rsid w:val="00EA16FD"/>
    <w:rsid w:val="00EA25CF"/>
    <w:rsid w:val="00EB1E3C"/>
    <w:rsid w:val="00EB2991"/>
    <w:rsid w:val="00EB66B1"/>
    <w:rsid w:val="00F01337"/>
    <w:rsid w:val="00F04842"/>
    <w:rsid w:val="00F20747"/>
    <w:rsid w:val="00F323B4"/>
    <w:rsid w:val="00F367F1"/>
    <w:rsid w:val="00F40178"/>
    <w:rsid w:val="00F419B2"/>
    <w:rsid w:val="00F41EF1"/>
    <w:rsid w:val="00F42096"/>
    <w:rsid w:val="00F5130D"/>
    <w:rsid w:val="00F56354"/>
    <w:rsid w:val="00F612C8"/>
    <w:rsid w:val="00F86784"/>
    <w:rsid w:val="00FA177B"/>
    <w:rsid w:val="00FA6827"/>
    <w:rsid w:val="00FD00E3"/>
    <w:rsid w:val="00FD3EB0"/>
    <w:rsid w:val="00FE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6A4B9"/>
  <w15:docId w15:val="{C7BF1F38-FEEA-48C8-A9AC-F6F56897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uiPriority w:val="34"/>
    <w:qFormat/>
    <w:rsid w:val="00AA727E"/>
    <w:pPr>
      <w:spacing w:before="0" w:after="160" w:line="240" w:lineRule="auto"/>
      <w:ind w:left="1008" w:hanging="288"/>
      <w:contextualSpacing/>
    </w:pPr>
    <w:rPr>
      <w:rFonts w:asciiTheme="minorHAnsi" w:hAnsiTheme="minorHAnsi" w:cstheme="minorBidi"/>
      <w:sz w:val="21"/>
      <w:szCs w:val="22"/>
      <w:lang w:val="en-US"/>
    </w:rPr>
  </w:style>
  <w:style w:type="paragraph" w:styleId="Header">
    <w:name w:val="header"/>
    <w:basedOn w:val="Normal"/>
    <w:link w:val="HeaderChar"/>
    <w:uiPriority w:val="99"/>
    <w:unhideWhenUsed/>
    <w:rsid w:val="00AA727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727E"/>
  </w:style>
  <w:style w:type="paragraph" w:styleId="Footer">
    <w:name w:val="footer"/>
    <w:basedOn w:val="Normal"/>
    <w:link w:val="FooterChar"/>
    <w:uiPriority w:val="99"/>
    <w:unhideWhenUsed/>
    <w:rsid w:val="00AA727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A727E"/>
  </w:style>
  <w:style w:type="paragraph" w:styleId="BalloonText">
    <w:name w:val="Balloon Text"/>
    <w:basedOn w:val="Normal"/>
    <w:link w:val="BalloonTextChar"/>
    <w:uiPriority w:val="99"/>
    <w:semiHidden/>
    <w:unhideWhenUsed/>
    <w:rsid w:val="00AA72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27E"/>
    <w:rPr>
      <w:rFonts w:ascii="Tahoma" w:hAnsi="Tahoma" w:cs="Tahoma"/>
      <w:sz w:val="16"/>
      <w:szCs w:val="16"/>
    </w:rPr>
  </w:style>
  <w:style w:type="table" w:styleId="TableGrid">
    <w:name w:val="Table Grid"/>
    <w:basedOn w:val="TableNormal"/>
    <w:uiPriority w:val="59"/>
    <w:rsid w:val="00C0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D85"/>
    <w:rPr>
      <w:color w:val="0000FF" w:themeColor="hyperlink"/>
      <w:u w:val="single"/>
    </w:rPr>
  </w:style>
  <w:style w:type="character" w:styleId="UnresolvedMention">
    <w:name w:val="Unresolved Mention"/>
    <w:basedOn w:val="DefaultParagraphFont"/>
    <w:uiPriority w:val="99"/>
    <w:semiHidden/>
    <w:unhideWhenUsed/>
    <w:rsid w:val="0007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3A9E-49A9-4279-A1A9-3BAE0F19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medhroff</dc:creator>
  <cp:lastModifiedBy>Nia Blackwell</cp:lastModifiedBy>
  <cp:revision>95</cp:revision>
  <cp:lastPrinted>2015-07-01T15:27:00Z</cp:lastPrinted>
  <dcterms:created xsi:type="dcterms:W3CDTF">2024-02-08T10:29:00Z</dcterms:created>
  <dcterms:modified xsi:type="dcterms:W3CDTF">2024-07-02T11:30:00Z</dcterms:modified>
</cp:coreProperties>
</file>