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64" w:rsidRPr="0059659D" w:rsidRDefault="00C35064" w:rsidP="00C35064"/>
    <w:p w:rsidR="00C35064" w:rsidRPr="0059659D" w:rsidRDefault="00C35064" w:rsidP="00C35064">
      <w:r w:rsidRPr="0059659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599914" wp14:editId="76527E49">
            <wp:simplePos x="0" y="0"/>
            <wp:positionH relativeFrom="margin">
              <wp:posOffset>2366010</wp:posOffset>
            </wp:positionH>
            <wp:positionV relativeFrom="margin">
              <wp:align>top</wp:align>
            </wp:positionV>
            <wp:extent cx="1390650" cy="1123950"/>
            <wp:effectExtent l="0" t="0" r="0" b="0"/>
            <wp:wrapSquare wrapText="bothSides"/>
            <wp:docPr id="1" name="Picture 1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064" w:rsidRPr="0059659D" w:rsidRDefault="00C35064" w:rsidP="00C35064"/>
    <w:p w:rsidR="00C35064" w:rsidRPr="0059659D" w:rsidRDefault="00C35064" w:rsidP="00C35064"/>
    <w:p w:rsidR="00C35064" w:rsidRPr="0059659D" w:rsidRDefault="00C35064" w:rsidP="00C35064"/>
    <w:p w:rsidR="00C35064" w:rsidRPr="0059659D" w:rsidRDefault="00C35064" w:rsidP="00C35064"/>
    <w:p w:rsidR="00C35064" w:rsidRPr="0059659D" w:rsidRDefault="00C35064" w:rsidP="00C35064">
      <w:pPr>
        <w:rPr>
          <w:rFonts w:ascii="AvantGarde" w:hAnsi="AvantGarde"/>
        </w:r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1"/>
        <w:gridCol w:w="567"/>
        <w:gridCol w:w="3686"/>
        <w:gridCol w:w="709"/>
        <w:gridCol w:w="709"/>
        <w:gridCol w:w="708"/>
        <w:gridCol w:w="3402"/>
      </w:tblGrid>
      <w:tr w:rsidR="00C35064" w:rsidRPr="0059659D" w:rsidTr="006425CC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bCs/>
                <w:sz w:val="20"/>
                <w:szCs w:val="20"/>
              </w:rPr>
              <w:t>Y CYNGOR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bCs/>
                <w:sz w:val="20"/>
                <w:szCs w:val="20"/>
              </w:rPr>
              <w:t>THE COUNCIL</w:t>
            </w:r>
          </w:p>
          <w:p w:rsidR="00C35064" w:rsidRPr="0059659D" w:rsidRDefault="00C35064" w:rsidP="00642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HYN SYDD I HYSBYSU y cynhelir cyfarfod o’r Cyngor 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DDYDD GWENER, 11 RHAGFYR 2015, </w:t>
            </w:r>
            <w:r w:rsidRPr="0059659D">
              <w:rPr>
                <w:rFonts w:ascii="Arial" w:hAnsi="Arial" w:cs="Arial"/>
                <w:sz w:val="20"/>
                <w:szCs w:val="20"/>
              </w:rPr>
              <w:t xml:space="preserve">gan ddechrau am 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1.00pm </w:t>
            </w:r>
            <w:r w:rsidRPr="0059659D">
              <w:rPr>
                <w:rFonts w:ascii="Arial" w:hAnsi="Arial" w:cs="Arial"/>
                <w:sz w:val="20"/>
                <w:szCs w:val="20"/>
              </w:rPr>
              <w:t xml:space="preserve">yn 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Ystafell Cledwyn 3, Prif Adeilad y Celfyddydau. </w:t>
            </w:r>
          </w:p>
          <w:p w:rsidR="00C35064" w:rsidRPr="0059659D" w:rsidRDefault="00C35064" w:rsidP="006425CC">
            <w:pPr>
              <w:tabs>
                <w:tab w:val="left" w:pos="10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Bydd cinio bwffe ar gael am 12.15pm.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NOTICE IS HEREBY GIVEN THAT a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meeting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Council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held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FRIDAY, 11 DECEMBER 2015, </w:t>
            </w:r>
            <w:proofErr w:type="spellStart"/>
            <w:r w:rsidRPr="0059659D">
              <w:rPr>
                <w:rFonts w:ascii="Arial" w:hAnsi="Arial" w:cs="Arial"/>
                <w:bCs/>
                <w:sz w:val="20"/>
                <w:szCs w:val="20"/>
              </w:rPr>
              <w:t>commencing</w:t>
            </w:r>
            <w:proofErr w:type="spellEnd"/>
            <w:r w:rsidRPr="0059659D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>1.00pm</w:t>
            </w:r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Cledwyn Room 3, Main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Arts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Building</w:t>
            </w:r>
            <w:r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buffet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lunch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at 12.15pm.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64" w:rsidRPr="0059659D" w:rsidRDefault="00C35064" w:rsidP="00642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Dr. Kevin Mundy </w:t>
            </w:r>
          </w:p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Ysgrifennydd y Brifysgol / University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KM/LH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04.12.15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A G E N D A</w:t>
            </w:r>
          </w:p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*1.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Cofnodion y cyfarfod a gynhaliwyd 9 Hydref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*1.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Minutes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meeting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held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the 9</w:t>
            </w:r>
            <w:r w:rsidRPr="0059659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October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 2.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Materion yn codi o’r Cofnodion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2.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arising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Minutes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 3.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Materion yr Is-ganghellor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3.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Vice-Chancellor’s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Business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rPr>
          <w:trHeight w:val="45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*4.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Adroddiad o’r Pwyllgor Gweithredu</w:t>
            </w:r>
          </w:p>
          <w:p w:rsidR="00C35064" w:rsidRPr="0059659D" w:rsidRDefault="00C35064" w:rsidP="00642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*4.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Executive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064" w:rsidRPr="0059659D" w:rsidRDefault="00C35064" w:rsidP="00642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rPr>
          <w:trHeight w:val="457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MATERION STRATEGOL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STRATEGIC MATTERS</w:t>
            </w:r>
          </w:p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A6C" w:rsidRPr="0059659D" w:rsidRDefault="008C6429" w:rsidP="004F4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6425CC" w:rsidRPr="0059659D">
              <w:rPr>
                <w:rFonts w:ascii="Arial" w:hAnsi="Arial" w:cs="Arial"/>
                <w:sz w:val="20"/>
                <w:szCs w:val="20"/>
              </w:rPr>
              <w:t>5</w:t>
            </w:r>
            <w:r w:rsidR="004F4A6C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5CC" w:rsidRPr="0059659D" w:rsidRDefault="006425CC" w:rsidP="004F4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064" w:rsidRPr="0059659D" w:rsidRDefault="004F4A6C" w:rsidP="004F4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5CC" w:rsidRPr="0059659D">
              <w:rPr>
                <w:rFonts w:ascii="Arial" w:hAnsi="Arial" w:cs="Arial"/>
                <w:sz w:val="20"/>
                <w:szCs w:val="20"/>
              </w:rPr>
              <w:t>*6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5CC" w:rsidRPr="0059659D" w:rsidRDefault="006425CC" w:rsidP="004F4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5CC" w:rsidRPr="0059659D" w:rsidRDefault="008C6429" w:rsidP="004F4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*7. </w:t>
            </w:r>
          </w:p>
          <w:p w:rsidR="006425CC" w:rsidRPr="0059659D" w:rsidRDefault="006425CC" w:rsidP="004F4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5CC" w:rsidRPr="0059659D" w:rsidRDefault="006425CC" w:rsidP="004F4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†</w:t>
            </w:r>
            <w:r w:rsidR="008C6429" w:rsidRPr="0059659D">
              <w:rPr>
                <w:rFonts w:ascii="Arial" w:hAnsi="Arial" w:cs="Arial"/>
                <w:sz w:val="20"/>
                <w:szCs w:val="20"/>
              </w:rPr>
              <w:t>8</w:t>
            </w:r>
            <w:r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CC" w:rsidRPr="0059659D" w:rsidRDefault="0059659D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Oxford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 </w:t>
            </w:r>
          </w:p>
          <w:p w:rsidR="006425CC" w:rsidRPr="0059659D" w:rsidRDefault="006425C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5CC" w:rsidRPr="0059659D" w:rsidRDefault="0059659D" w:rsidP="006425C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Partneriaethau Strategol </w:t>
            </w:r>
          </w:p>
          <w:p w:rsidR="006425CC" w:rsidRPr="0059659D" w:rsidRDefault="006425C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5CC" w:rsidRPr="0059659D" w:rsidRDefault="0059659D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Diweddariad ar Gynllunio Strategol</w:t>
            </w:r>
          </w:p>
          <w:p w:rsidR="008C6429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5CC" w:rsidRPr="0059659D" w:rsidRDefault="006425C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Cyfrifon 2014/15</w:t>
            </w:r>
          </w:p>
          <w:p w:rsidR="006425CC" w:rsidRPr="0059659D" w:rsidRDefault="006425C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*</w:t>
            </w:r>
            <w:r w:rsidR="006425CC" w:rsidRPr="0059659D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6425CC" w:rsidRPr="0059659D" w:rsidRDefault="006425C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064" w:rsidRPr="0059659D" w:rsidRDefault="006425C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*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6425CC" w:rsidRPr="0059659D" w:rsidRDefault="006425C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6429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*7.</w:t>
            </w:r>
          </w:p>
          <w:p w:rsidR="008C6429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064" w:rsidRPr="0059659D" w:rsidRDefault="006425C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†</w:t>
            </w:r>
            <w:r w:rsidR="008C6429" w:rsidRPr="0059659D">
              <w:rPr>
                <w:rFonts w:ascii="Arial" w:hAnsi="Arial" w:cs="Arial"/>
                <w:sz w:val="20"/>
                <w:szCs w:val="20"/>
              </w:rPr>
              <w:t>8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CC" w:rsidRPr="0059659D" w:rsidRDefault="006425CC" w:rsidP="00C35064">
            <w:pPr>
              <w:tabs>
                <w:tab w:val="left" w:pos="0"/>
              </w:tabs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Oxford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Group </w:t>
            </w:r>
          </w:p>
          <w:p w:rsidR="006425CC" w:rsidRPr="0059659D" w:rsidRDefault="006425CC" w:rsidP="00C35064">
            <w:pPr>
              <w:tabs>
                <w:tab w:val="left" w:pos="0"/>
              </w:tabs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5CC" w:rsidRPr="0059659D" w:rsidRDefault="006425CC" w:rsidP="00C35064">
            <w:pPr>
              <w:tabs>
                <w:tab w:val="left" w:pos="0"/>
              </w:tabs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8C6429" w:rsidRPr="0059659D">
              <w:rPr>
                <w:rFonts w:ascii="Arial" w:hAnsi="Arial" w:cs="Arial"/>
                <w:sz w:val="20"/>
                <w:szCs w:val="20"/>
              </w:rPr>
              <w:t>Strategic</w:t>
            </w:r>
            <w:proofErr w:type="spellEnd"/>
            <w:r w:rsidR="008C6429"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59D">
              <w:rPr>
                <w:rFonts w:ascii="Arial" w:hAnsi="Arial" w:cs="Arial"/>
                <w:sz w:val="20"/>
                <w:szCs w:val="20"/>
              </w:rPr>
              <w:t xml:space="preserve">Partnerships </w:t>
            </w:r>
          </w:p>
          <w:p w:rsidR="008C6429" w:rsidRPr="0059659D" w:rsidRDefault="008C6429" w:rsidP="00C35064">
            <w:pPr>
              <w:tabs>
                <w:tab w:val="left" w:pos="0"/>
              </w:tabs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6429" w:rsidRPr="0059659D" w:rsidRDefault="008C6429" w:rsidP="00C35064">
            <w:pPr>
              <w:tabs>
                <w:tab w:val="left" w:pos="0"/>
              </w:tabs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Strategic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Planning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Update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5CC" w:rsidRPr="0059659D" w:rsidRDefault="006425CC" w:rsidP="00C35064">
            <w:pPr>
              <w:tabs>
                <w:tab w:val="left" w:pos="0"/>
              </w:tabs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064" w:rsidRPr="0059659D" w:rsidRDefault="006425CC" w:rsidP="00C35064">
            <w:pPr>
              <w:tabs>
                <w:tab w:val="left" w:pos="0"/>
              </w:tabs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35064" w:rsidRPr="0059659D">
              <w:rPr>
                <w:rFonts w:ascii="Arial" w:hAnsi="Arial" w:cs="Arial"/>
                <w:sz w:val="20"/>
                <w:szCs w:val="20"/>
              </w:rPr>
              <w:t>Accounts</w:t>
            </w:r>
            <w:proofErr w:type="spellEnd"/>
            <w:r w:rsidR="004F4A6C" w:rsidRPr="0059659D">
              <w:rPr>
                <w:rFonts w:ascii="Arial" w:hAnsi="Arial" w:cs="Arial"/>
                <w:sz w:val="20"/>
                <w:szCs w:val="20"/>
              </w:rPr>
              <w:t xml:space="preserve"> 2014/15</w:t>
            </w:r>
          </w:p>
          <w:p w:rsidR="004F4A6C" w:rsidRPr="0059659D" w:rsidRDefault="004F4A6C" w:rsidP="008C6429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MATERION LLYWODRAETHOL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GOVERNANCE MATTERS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 9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Adroddiadau gan Bwyllgorau Sefydlog 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 9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Reports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Standing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Committees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*[1]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Cyllid ac Adnoddau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*[1]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Finance &amp;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*[2]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*[3]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*[4]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*[5]      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Archwilio a Risg</w:t>
            </w:r>
          </w:p>
          <w:p w:rsidR="00C35064" w:rsidRPr="0059659D" w:rsidRDefault="00C3506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Dwyieithrwydd</w:t>
            </w:r>
          </w:p>
          <w:p w:rsidR="00C35064" w:rsidRPr="0059659D" w:rsidRDefault="00C3506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Moeseg</w:t>
            </w:r>
          </w:p>
          <w:p w:rsidR="00C35064" w:rsidRPr="0059659D" w:rsidRDefault="00C3506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Iechyd a Diogelwch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*[2]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*[3]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*[4]</w:t>
            </w:r>
          </w:p>
          <w:p w:rsidR="00AA0A52" w:rsidRPr="0059659D" w:rsidRDefault="00AA0A52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*[5]</w:t>
            </w:r>
          </w:p>
          <w:p w:rsidR="00C35064" w:rsidRPr="0059659D" w:rsidRDefault="00B64E2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Audit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Bilingualism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Ethics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064" w:rsidRPr="0059659D" w:rsidRDefault="00C3506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064" w:rsidRPr="0059659D" w:rsidRDefault="00C3506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*10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Materion Adnoddau Dynol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*10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Human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6C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A6C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*11</w:t>
            </w:r>
            <w:r w:rsidR="004F4A6C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A6C" w:rsidRPr="0059659D" w:rsidRDefault="0059659D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8C6429" w:rsidRPr="0059659D">
              <w:rPr>
                <w:rFonts w:ascii="Arial" w:hAnsi="Arial" w:cs="Arial"/>
                <w:sz w:val="20"/>
                <w:szCs w:val="20"/>
              </w:rPr>
              <w:t>Senedd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A6C" w:rsidRPr="0059659D" w:rsidRDefault="004F4A6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A6C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*11</w:t>
            </w:r>
            <w:r w:rsidR="004F4A6C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4A6C" w:rsidRPr="0059659D" w:rsidRDefault="004F4A6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A6C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Senate</w:t>
            </w:r>
            <w:proofErr w:type="spellEnd"/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*12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59659D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Diweddariad ar Atal/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Prevent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*12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Prevent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6429" w:rsidRPr="0059659D">
              <w:rPr>
                <w:rFonts w:ascii="Arial" w:hAnsi="Arial" w:cs="Arial"/>
                <w:sz w:val="20"/>
                <w:szCs w:val="20"/>
              </w:rPr>
              <w:t>Update</w:t>
            </w:r>
            <w:proofErr w:type="spellEnd"/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6429" w:rsidRPr="0059659D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4E2B" w:rsidRPr="0059659D" w:rsidRDefault="00B64E2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lastRenderedPageBreak/>
              <w:t>MATERION ER GWYBODAETH</w:t>
            </w:r>
          </w:p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MATTERS FOR INFORMATION</w:t>
            </w: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B64E2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Dangosyddion Perfformiad Allweddol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B64E2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Indicators</w:t>
            </w:r>
            <w:proofErr w:type="spellEnd"/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0339AD" w:rsidP="006425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35064" w:rsidRPr="0059659D">
              <w:rPr>
                <w:rFonts w:ascii="Arial" w:hAnsi="Arial" w:cs="Arial"/>
                <w:sz w:val="18"/>
                <w:szCs w:val="18"/>
              </w:rPr>
              <w:t>*[1]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596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Niferoedd Myfyrwyr </w:t>
            </w:r>
            <w:r w:rsidR="0059659D">
              <w:rPr>
                <w:rFonts w:ascii="Arial" w:hAnsi="Arial" w:cs="Arial"/>
                <w:sz w:val="20"/>
                <w:szCs w:val="20"/>
              </w:rPr>
              <w:t>a Cheisiadau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0339AD" w:rsidP="006425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35064" w:rsidRPr="0059659D">
              <w:rPr>
                <w:rFonts w:ascii="Arial" w:hAnsi="Arial" w:cs="Arial"/>
                <w:sz w:val="18"/>
                <w:szCs w:val="18"/>
              </w:rPr>
              <w:t>*[1]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Numbers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&amp; Applications </w:t>
            </w: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*[2]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Grantiau a Chontractau Ymchwil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*[2]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Grants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Contracts</w:t>
            </w:r>
            <w:proofErr w:type="spellEnd"/>
          </w:p>
          <w:p w:rsidR="00487B09" w:rsidRPr="0059659D" w:rsidRDefault="00487B0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B64E2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*14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Diweddariad </w:t>
            </w:r>
            <w:r w:rsidR="0059659D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Pr="0059659D">
              <w:rPr>
                <w:rFonts w:ascii="Arial" w:hAnsi="Arial" w:cs="Arial"/>
                <w:sz w:val="20"/>
                <w:szCs w:val="20"/>
              </w:rPr>
              <w:t xml:space="preserve">Undeb </w:t>
            </w:r>
            <w:r w:rsidR="0059659D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59659D">
              <w:rPr>
                <w:rFonts w:ascii="Arial" w:hAnsi="Arial" w:cs="Arial"/>
                <w:sz w:val="20"/>
                <w:szCs w:val="20"/>
              </w:rPr>
              <w:t>Myfyrwyr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B64E2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*14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Union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Update</w:t>
            </w:r>
            <w:proofErr w:type="spellEnd"/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6425C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18"/>
                <w:szCs w:val="18"/>
              </w:rPr>
              <w:t>*</w:t>
            </w:r>
            <w:r w:rsidR="00B64E2B" w:rsidRPr="0059659D">
              <w:rPr>
                <w:rFonts w:ascii="Arial" w:hAnsi="Arial" w:cs="Arial"/>
                <w:sz w:val="20"/>
                <w:szCs w:val="20"/>
              </w:rPr>
              <w:t>15</w:t>
            </w:r>
            <w:r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Selio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B64E2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*15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Sealing</w:t>
            </w:r>
            <w:proofErr w:type="spellEnd"/>
          </w:p>
        </w:tc>
      </w:tr>
    </w:tbl>
    <w:p w:rsidR="00C35064" w:rsidRPr="0059659D" w:rsidRDefault="00C35064" w:rsidP="00C35064">
      <w:pPr>
        <w:rPr>
          <w:rFonts w:ascii="Arial" w:hAnsi="Arial" w:cs="Arial"/>
        </w:rPr>
      </w:pPr>
    </w:p>
    <w:p w:rsidR="00C35064" w:rsidRPr="0059659D" w:rsidRDefault="00C35064" w:rsidP="00C35064">
      <w:pPr>
        <w:rPr>
          <w:rFonts w:ascii="Arial" w:hAnsi="Arial" w:cs="Arial"/>
          <w:sz w:val="20"/>
          <w:szCs w:val="20"/>
        </w:rPr>
      </w:pPr>
      <w:r w:rsidRPr="0059659D">
        <w:rPr>
          <w:rFonts w:ascii="Arial" w:hAnsi="Arial" w:cs="Arial"/>
          <w:sz w:val="20"/>
          <w:szCs w:val="20"/>
        </w:rPr>
        <w:t>*amgaewyd yma</w:t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  <w:t xml:space="preserve">* </w:t>
      </w:r>
      <w:proofErr w:type="spellStart"/>
      <w:r w:rsidRPr="0059659D">
        <w:rPr>
          <w:rFonts w:ascii="Arial" w:hAnsi="Arial" w:cs="Arial"/>
          <w:sz w:val="20"/>
          <w:szCs w:val="20"/>
        </w:rPr>
        <w:t>enclosed</w:t>
      </w:r>
      <w:proofErr w:type="spellEnd"/>
      <w:r w:rsidRPr="005965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59D">
        <w:rPr>
          <w:rFonts w:ascii="Arial" w:hAnsi="Arial" w:cs="Arial"/>
          <w:sz w:val="20"/>
          <w:szCs w:val="20"/>
        </w:rPr>
        <w:t>herewith</w:t>
      </w:r>
      <w:proofErr w:type="spellEnd"/>
    </w:p>
    <w:p w:rsidR="00C35064" w:rsidRPr="0059659D" w:rsidRDefault="00C35064" w:rsidP="00C35064">
      <w:pPr>
        <w:rPr>
          <w:rFonts w:ascii="Arial" w:hAnsi="Arial" w:cs="Arial"/>
          <w:sz w:val="20"/>
          <w:szCs w:val="20"/>
        </w:rPr>
      </w:pPr>
      <w:r w:rsidRPr="0059659D">
        <w:rPr>
          <w:rFonts w:ascii="Arial" w:hAnsi="Arial" w:cs="Arial"/>
          <w:sz w:val="20"/>
          <w:szCs w:val="20"/>
        </w:rPr>
        <w:t>**i’w dosbarthu neu i’w rhoi gerbron y pwyllgor</w:t>
      </w:r>
      <w:r w:rsidRPr="0059659D">
        <w:rPr>
          <w:rFonts w:ascii="Arial" w:hAnsi="Arial" w:cs="Arial"/>
          <w:sz w:val="20"/>
          <w:szCs w:val="20"/>
        </w:rPr>
        <w:tab/>
        <w:t xml:space="preserve">  </w:t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  <w:t xml:space="preserve">** to be </w:t>
      </w:r>
      <w:proofErr w:type="spellStart"/>
      <w:r w:rsidRPr="0059659D">
        <w:rPr>
          <w:rFonts w:ascii="Arial" w:hAnsi="Arial" w:cs="Arial"/>
          <w:sz w:val="20"/>
          <w:szCs w:val="20"/>
        </w:rPr>
        <w:t>circulated</w:t>
      </w:r>
      <w:proofErr w:type="spellEnd"/>
      <w:r w:rsidRPr="005965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59D">
        <w:rPr>
          <w:rFonts w:ascii="Arial" w:hAnsi="Arial" w:cs="Arial"/>
          <w:sz w:val="20"/>
          <w:szCs w:val="20"/>
        </w:rPr>
        <w:t>or</w:t>
      </w:r>
      <w:proofErr w:type="spellEnd"/>
      <w:r w:rsidRPr="0059659D">
        <w:rPr>
          <w:rFonts w:ascii="Arial" w:hAnsi="Arial" w:cs="Arial"/>
          <w:sz w:val="20"/>
          <w:szCs w:val="20"/>
        </w:rPr>
        <w:t xml:space="preserve"> tabled</w:t>
      </w:r>
    </w:p>
    <w:p w:rsidR="00C35064" w:rsidRPr="0059659D" w:rsidRDefault="00C35064" w:rsidP="00C35064">
      <w:pPr>
        <w:rPr>
          <w:rFonts w:ascii="Arial" w:hAnsi="Arial" w:cs="Arial"/>
          <w:sz w:val="20"/>
          <w:szCs w:val="20"/>
        </w:rPr>
      </w:pPr>
      <w:r w:rsidRPr="0059659D">
        <w:rPr>
          <w:rFonts w:ascii="Arial" w:hAnsi="Arial" w:cs="Arial"/>
          <w:sz w:val="20"/>
          <w:szCs w:val="20"/>
        </w:rPr>
        <w:t>†amgaewyd ar wahân</w:t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  <w:t xml:space="preserve">            † </w:t>
      </w:r>
      <w:proofErr w:type="spellStart"/>
      <w:r w:rsidRPr="0059659D">
        <w:rPr>
          <w:rFonts w:ascii="Arial" w:hAnsi="Arial" w:cs="Arial"/>
          <w:sz w:val="20"/>
          <w:szCs w:val="20"/>
        </w:rPr>
        <w:t>enclosed</w:t>
      </w:r>
      <w:proofErr w:type="spellEnd"/>
      <w:r w:rsidRPr="005965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59D">
        <w:rPr>
          <w:rFonts w:ascii="Arial" w:hAnsi="Arial" w:cs="Arial"/>
          <w:sz w:val="20"/>
          <w:szCs w:val="20"/>
        </w:rPr>
        <w:t>separately</w:t>
      </w:r>
      <w:proofErr w:type="spellEnd"/>
    </w:p>
    <w:p w:rsidR="00C35064" w:rsidRPr="0059659D" w:rsidRDefault="00C35064" w:rsidP="00C35064">
      <w:pPr>
        <w:rPr>
          <w:rFonts w:ascii="Arial" w:hAnsi="Arial" w:cs="Arial"/>
        </w:rPr>
      </w:pPr>
    </w:p>
    <w:p w:rsidR="00C35064" w:rsidRPr="0059659D" w:rsidRDefault="00C35064" w:rsidP="00C35064">
      <w:pPr>
        <w:rPr>
          <w:rFonts w:ascii="Arial" w:hAnsi="Arial" w:cs="Arial"/>
        </w:rPr>
      </w:pPr>
    </w:p>
    <w:tbl>
      <w:tblPr>
        <w:tblW w:w="10680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360"/>
        <w:gridCol w:w="5160"/>
      </w:tblGrid>
      <w:tr w:rsidR="00C35064" w:rsidRPr="0059659D" w:rsidTr="006425CC">
        <w:tc>
          <w:tcPr>
            <w:tcW w:w="5160" w:type="dxa"/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PWYSIG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</w:tc>
        <w:tc>
          <w:tcPr>
            <w:tcW w:w="360" w:type="dxa"/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IMPORTANT 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Members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are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reminded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that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they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should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declare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any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or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beneficial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any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matter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under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consideration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at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prior to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that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matter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being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considered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A6BEF" w:rsidRPr="0059659D" w:rsidRDefault="000A6BEF"/>
    <w:sectPr w:rsidR="000A6BEF" w:rsidRPr="0059659D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4"/>
    <w:rsid w:val="000068CC"/>
    <w:rsid w:val="000339AD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A55F1"/>
    <w:rsid w:val="002D2D34"/>
    <w:rsid w:val="002D44B1"/>
    <w:rsid w:val="002E57E3"/>
    <w:rsid w:val="0030409E"/>
    <w:rsid w:val="00365AAC"/>
    <w:rsid w:val="00392018"/>
    <w:rsid w:val="00396545"/>
    <w:rsid w:val="003A2B53"/>
    <w:rsid w:val="003C1248"/>
    <w:rsid w:val="003E598A"/>
    <w:rsid w:val="004079F9"/>
    <w:rsid w:val="00422A7B"/>
    <w:rsid w:val="00453234"/>
    <w:rsid w:val="004866DF"/>
    <w:rsid w:val="00487B09"/>
    <w:rsid w:val="00493A2C"/>
    <w:rsid w:val="004C1E7A"/>
    <w:rsid w:val="004D51EE"/>
    <w:rsid w:val="004F4A6C"/>
    <w:rsid w:val="005137E7"/>
    <w:rsid w:val="00520B7B"/>
    <w:rsid w:val="005419F5"/>
    <w:rsid w:val="00542601"/>
    <w:rsid w:val="00584BC7"/>
    <w:rsid w:val="0059659D"/>
    <w:rsid w:val="005B3BB3"/>
    <w:rsid w:val="005D2B6F"/>
    <w:rsid w:val="00601BE9"/>
    <w:rsid w:val="006425CC"/>
    <w:rsid w:val="0065310A"/>
    <w:rsid w:val="00655778"/>
    <w:rsid w:val="00667FCA"/>
    <w:rsid w:val="00692AD3"/>
    <w:rsid w:val="006A027E"/>
    <w:rsid w:val="006C4A0C"/>
    <w:rsid w:val="006E0373"/>
    <w:rsid w:val="007538DC"/>
    <w:rsid w:val="007757AB"/>
    <w:rsid w:val="007764D8"/>
    <w:rsid w:val="00806A62"/>
    <w:rsid w:val="0081696E"/>
    <w:rsid w:val="00817C11"/>
    <w:rsid w:val="00826A9F"/>
    <w:rsid w:val="008572D0"/>
    <w:rsid w:val="008A1342"/>
    <w:rsid w:val="008C6429"/>
    <w:rsid w:val="008C7A39"/>
    <w:rsid w:val="00920A5D"/>
    <w:rsid w:val="00921C82"/>
    <w:rsid w:val="00953061"/>
    <w:rsid w:val="009A5932"/>
    <w:rsid w:val="009A7F2C"/>
    <w:rsid w:val="009F2230"/>
    <w:rsid w:val="00A0304D"/>
    <w:rsid w:val="00A205C3"/>
    <w:rsid w:val="00A410DF"/>
    <w:rsid w:val="00A63CF5"/>
    <w:rsid w:val="00A72212"/>
    <w:rsid w:val="00A83227"/>
    <w:rsid w:val="00A84564"/>
    <w:rsid w:val="00A869AD"/>
    <w:rsid w:val="00AA0A52"/>
    <w:rsid w:val="00AC798A"/>
    <w:rsid w:val="00AD76C2"/>
    <w:rsid w:val="00B37D36"/>
    <w:rsid w:val="00B64E2B"/>
    <w:rsid w:val="00B83AB1"/>
    <w:rsid w:val="00B91247"/>
    <w:rsid w:val="00BD0A5B"/>
    <w:rsid w:val="00BD6E49"/>
    <w:rsid w:val="00BF207E"/>
    <w:rsid w:val="00C04229"/>
    <w:rsid w:val="00C34194"/>
    <w:rsid w:val="00C35064"/>
    <w:rsid w:val="00C74AC7"/>
    <w:rsid w:val="00C94689"/>
    <w:rsid w:val="00CF2C55"/>
    <w:rsid w:val="00CF36BB"/>
    <w:rsid w:val="00CF6BCB"/>
    <w:rsid w:val="00D03B0C"/>
    <w:rsid w:val="00D0608F"/>
    <w:rsid w:val="00D27978"/>
    <w:rsid w:val="00D93801"/>
    <w:rsid w:val="00DC0FFF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823B8-25D4-4425-A05B-378FE43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64"/>
    <w:pPr>
      <w:autoSpaceDE w:val="0"/>
      <w:autoSpaceDN w:val="0"/>
    </w:pPr>
    <w:rPr>
      <w:rFonts w:ascii="Book Antiqua" w:hAnsi="Book Antiqua" w:cs="Book Antiqua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7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7B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5298A4D4.dotm</Template>
  <TotalTime>2</TotalTime>
  <Pages>2</Pages>
  <Words>377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3</cp:revision>
  <cp:lastPrinted>2015-11-27T10:44:00Z</cp:lastPrinted>
  <dcterms:created xsi:type="dcterms:W3CDTF">2015-11-30T10:03:00Z</dcterms:created>
  <dcterms:modified xsi:type="dcterms:W3CDTF">2015-12-02T14:24:00Z</dcterms:modified>
</cp:coreProperties>
</file>