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4E180" w14:textId="77777777" w:rsidR="00543F33" w:rsidRPr="00714538" w:rsidRDefault="007E4E60" w:rsidP="003B456D">
      <w:pPr>
        <w:pStyle w:val="Header"/>
        <w:jc w:val="center"/>
        <w:rPr>
          <w:rFonts w:cs="Arial"/>
          <w:sz w:val="48"/>
          <w:szCs w:val="48"/>
        </w:rPr>
      </w:pPr>
      <w:r w:rsidRPr="00714538">
        <w:rPr>
          <w:rFonts w:cs="Arial"/>
          <w:noProof/>
          <w:sz w:val="48"/>
          <w:szCs w:val="48"/>
          <w:lang w:eastAsia="en-GB"/>
        </w:rPr>
        <w:drawing>
          <wp:inline distT="0" distB="0" distL="0" distR="0" wp14:anchorId="65D2E138" wp14:editId="66171628">
            <wp:extent cx="1514475" cy="1219200"/>
            <wp:effectExtent l="0" t="0" r="9525" b="0"/>
            <wp:docPr id="1" name="Picture 1" descr="Logo, enw'r cwmni&#10;&#10;Disgrifiad a gynhyrchir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BDD65" w14:textId="77777777" w:rsidR="00714538" w:rsidRPr="00714538" w:rsidRDefault="00714538" w:rsidP="009C5A73">
      <w:pPr>
        <w:pStyle w:val="Header"/>
        <w:rPr>
          <w:rFonts w:cs="Arial"/>
          <w:sz w:val="48"/>
          <w:szCs w:val="48"/>
        </w:rPr>
      </w:pPr>
    </w:p>
    <w:p w14:paraId="00C922C5" w14:textId="77777777" w:rsidR="00543F33" w:rsidRPr="00714538" w:rsidRDefault="007E4E60" w:rsidP="003B456D">
      <w:pPr>
        <w:pStyle w:val="Header"/>
        <w:jc w:val="center"/>
        <w:rPr>
          <w:rFonts w:cs="Arial"/>
          <w:sz w:val="48"/>
          <w:szCs w:val="48"/>
        </w:rPr>
      </w:pPr>
      <w:r>
        <w:rPr>
          <w:rFonts w:eastAsia="Arial" w:cs="Arial"/>
          <w:sz w:val="48"/>
          <w:szCs w:val="48"/>
          <w:lang w:val="cy-GB"/>
        </w:rPr>
        <w:t>Strategaeth 2030:</w:t>
      </w:r>
      <w:r>
        <w:rPr>
          <w:rFonts w:eastAsia="Arial" w:cs="Arial"/>
          <w:sz w:val="48"/>
          <w:szCs w:val="48"/>
          <w:lang w:val="cy-GB"/>
        </w:rPr>
        <w:br/>
        <w:t>Strategaeth Cenhadaeth Ddinesig</w:t>
      </w:r>
    </w:p>
    <w:p w14:paraId="3F478016" w14:textId="77777777" w:rsidR="002A70BA" w:rsidRPr="006C653D" w:rsidRDefault="002A70BA" w:rsidP="009C5A73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47"/>
        <w:gridCol w:w="5003"/>
        <w:gridCol w:w="905"/>
        <w:gridCol w:w="1173"/>
      </w:tblGrid>
      <w:tr w:rsidR="00514965" w14:paraId="4D3484A3" w14:textId="77777777" w:rsidTr="00D44348"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5099F64" w14:textId="77777777" w:rsidR="005608BE" w:rsidRPr="005711A4" w:rsidRDefault="007E4E60" w:rsidP="009C5A7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  <w:lang w:val="cy-GB"/>
              </w:rPr>
              <w:t>Perthynas â Strategaeth 2030</w:t>
            </w:r>
          </w:p>
        </w:tc>
      </w:tr>
      <w:tr w:rsidR="00514965" w14:paraId="7CA20491" w14:textId="77777777" w:rsidTr="00487760">
        <w:tc>
          <w:tcPr>
            <w:tcW w:w="7550" w:type="dxa"/>
            <w:gridSpan w:val="2"/>
            <w:shd w:val="clear" w:color="auto" w:fill="FFFFFF"/>
          </w:tcPr>
          <w:p w14:paraId="72D13BBA" w14:textId="77777777" w:rsidR="00D42E0C" w:rsidRPr="005711A4" w:rsidRDefault="00D42E0C" w:rsidP="009C5A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/>
          </w:tcPr>
          <w:p w14:paraId="5FED3898" w14:textId="77777777" w:rsidR="00D42E0C" w:rsidRPr="005711A4" w:rsidRDefault="007E4E60" w:rsidP="009C5A7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Prif</w:t>
            </w:r>
          </w:p>
        </w:tc>
        <w:tc>
          <w:tcPr>
            <w:tcW w:w="1173" w:type="dxa"/>
            <w:shd w:val="clear" w:color="auto" w:fill="FFFFFF"/>
          </w:tcPr>
          <w:p w14:paraId="2AA0F9F5" w14:textId="77777777" w:rsidR="00D42E0C" w:rsidRPr="005711A4" w:rsidRDefault="007E4E60" w:rsidP="009C5A7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Eilaidd</w:t>
            </w:r>
          </w:p>
        </w:tc>
      </w:tr>
      <w:tr w:rsidR="00514965" w14:paraId="2F3E46A9" w14:textId="77777777" w:rsidTr="00487760">
        <w:tc>
          <w:tcPr>
            <w:tcW w:w="2547" w:type="dxa"/>
            <w:vMerge w:val="restart"/>
            <w:shd w:val="clear" w:color="auto" w:fill="BFBFBF" w:themeFill="background1" w:themeFillShade="BF"/>
          </w:tcPr>
          <w:p w14:paraId="6E962356" w14:textId="77777777" w:rsidR="001930FA" w:rsidRPr="009835A6" w:rsidRDefault="007E4E60" w:rsidP="009C5A7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  <w:lang w:val="cy-GB"/>
              </w:rPr>
              <w:t>Colofnau Strategol:</w:t>
            </w:r>
          </w:p>
        </w:tc>
        <w:tc>
          <w:tcPr>
            <w:tcW w:w="5003" w:type="dxa"/>
            <w:shd w:val="clear" w:color="auto" w:fill="FFFFFF"/>
          </w:tcPr>
          <w:p w14:paraId="10D69368" w14:textId="77777777" w:rsidR="00405A43" w:rsidRPr="005711A4" w:rsidRDefault="007E4E60" w:rsidP="009C5A7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Rhagoriaeth ymchwil</w:t>
            </w:r>
          </w:p>
        </w:tc>
        <w:tc>
          <w:tcPr>
            <w:tcW w:w="905" w:type="dxa"/>
            <w:shd w:val="clear" w:color="auto" w:fill="FFFFFF"/>
          </w:tcPr>
          <w:p w14:paraId="12E1A552" w14:textId="77777777" w:rsidR="00405A43" w:rsidRPr="00C80499" w:rsidRDefault="00405A43" w:rsidP="003B456D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73" w:type="dxa"/>
            <w:shd w:val="clear" w:color="auto" w:fill="FFFFFF"/>
          </w:tcPr>
          <w:p w14:paraId="758FF887" w14:textId="77777777" w:rsidR="00405A43" w:rsidRPr="00C80499" w:rsidRDefault="007E4E60" w:rsidP="003B456D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AB4DEC">
              <w:rPr>
                <w:rFonts w:ascii="Wingdings" w:hAnsi="Wingdings" w:cs="Arial"/>
                <w:sz w:val="20"/>
                <w:szCs w:val="20"/>
              </w:rPr>
              <w:sym w:font="Wingdings" w:char="F0FC"/>
            </w:r>
          </w:p>
        </w:tc>
      </w:tr>
      <w:tr w:rsidR="00514965" w14:paraId="79FAB1B6" w14:textId="77777777" w:rsidTr="00487760">
        <w:tc>
          <w:tcPr>
            <w:tcW w:w="2547" w:type="dxa"/>
            <w:vMerge/>
            <w:shd w:val="clear" w:color="auto" w:fill="BFBFBF" w:themeFill="background1" w:themeFillShade="BF"/>
          </w:tcPr>
          <w:p w14:paraId="03297F5D" w14:textId="77777777" w:rsidR="00405A43" w:rsidRPr="005711A4" w:rsidRDefault="00405A43" w:rsidP="009C5A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03" w:type="dxa"/>
            <w:shd w:val="clear" w:color="auto" w:fill="FFFFFF"/>
          </w:tcPr>
          <w:p w14:paraId="6A07CE93" w14:textId="77777777" w:rsidR="00405A43" w:rsidRPr="005711A4" w:rsidRDefault="007E4E60" w:rsidP="009C5A7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Addysg drawsnewidiol</w:t>
            </w:r>
          </w:p>
        </w:tc>
        <w:tc>
          <w:tcPr>
            <w:tcW w:w="905" w:type="dxa"/>
            <w:shd w:val="clear" w:color="auto" w:fill="FFFFFF"/>
          </w:tcPr>
          <w:p w14:paraId="488CDBA9" w14:textId="77777777" w:rsidR="00405A43" w:rsidRPr="00C80499" w:rsidRDefault="00405A43" w:rsidP="003B456D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73" w:type="dxa"/>
            <w:shd w:val="clear" w:color="auto" w:fill="FFFFFF"/>
          </w:tcPr>
          <w:p w14:paraId="5ED3AF58" w14:textId="77777777" w:rsidR="00405A43" w:rsidRPr="00C80499" w:rsidRDefault="007E4E60" w:rsidP="003B456D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AB4DEC">
              <w:rPr>
                <w:rFonts w:ascii="Wingdings" w:hAnsi="Wingdings" w:cs="Arial"/>
                <w:sz w:val="20"/>
                <w:szCs w:val="20"/>
              </w:rPr>
              <w:sym w:font="Wingdings" w:char="F0FC"/>
            </w:r>
          </w:p>
        </w:tc>
      </w:tr>
      <w:tr w:rsidR="00514965" w14:paraId="63F85FBD" w14:textId="77777777" w:rsidTr="00487760">
        <w:tc>
          <w:tcPr>
            <w:tcW w:w="2547" w:type="dxa"/>
            <w:vMerge/>
            <w:shd w:val="clear" w:color="auto" w:fill="BFBFBF" w:themeFill="background1" w:themeFillShade="BF"/>
          </w:tcPr>
          <w:p w14:paraId="21807ECB" w14:textId="77777777" w:rsidR="00405A43" w:rsidRPr="005711A4" w:rsidRDefault="00405A43" w:rsidP="009C5A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03" w:type="dxa"/>
            <w:shd w:val="clear" w:color="auto" w:fill="FFFFFF"/>
          </w:tcPr>
          <w:p w14:paraId="598CE5F8" w14:textId="77777777" w:rsidR="00405A43" w:rsidRPr="005711A4" w:rsidRDefault="007E4E60" w:rsidP="009C5A7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Y Gymraeg a diwylliant Cymru</w:t>
            </w:r>
          </w:p>
        </w:tc>
        <w:tc>
          <w:tcPr>
            <w:tcW w:w="905" w:type="dxa"/>
            <w:shd w:val="clear" w:color="auto" w:fill="FFFFFF"/>
          </w:tcPr>
          <w:p w14:paraId="0D5F4C17" w14:textId="77777777" w:rsidR="00405A43" w:rsidRPr="00C80499" w:rsidRDefault="00405A43" w:rsidP="003B456D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73" w:type="dxa"/>
            <w:shd w:val="clear" w:color="auto" w:fill="FFFFFF"/>
          </w:tcPr>
          <w:p w14:paraId="1BF6BE89" w14:textId="77777777" w:rsidR="00405A43" w:rsidRPr="00C80499" w:rsidRDefault="007E4E60" w:rsidP="003B456D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AB4DEC">
              <w:rPr>
                <w:rFonts w:ascii="Wingdings" w:hAnsi="Wingdings" w:cs="Arial"/>
                <w:sz w:val="20"/>
                <w:szCs w:val="20"/>
              </w:rPr>
              <w:sym w:font="Wingdings" w:char="F0FC"/>
            </w:r>
          </w:p>
        </w:tc>
      </w:tr>
      <w:tr w:rsidR="00514965" w14:paraId="56DEA3D6" w14:textId="77777777" w:rsidTr="00D44348">
        <w:tc>
          <w:tcPr>
            <w:tcW w:w="9628" w:type="dxa"/>
            <w:gridSpan w:val="4"/>
            <w:shd w:val="clear" w:color="auto" w:fill="FFFFFF"/>
          </w:tcPr>
          <w:p w14:paraId="4A7DCAEC" w14:textId="77777777" w:rsidR="00D42E0C" w:rsidRPr="005711A4" w:rsidRDefault="00D42E0C" w:rsidP="003B456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4965" w14:paraId="35DBE447" w14:textId="77777777" w:rsidTr="00487760">
        <w:tc>
          <w:tcPr>
            <w:tcW w:w="2547" w:type="dxa"/>
            <w:vMerge w:val="restart"/>
            <w:shd w:val="clear" w:color="auto" w:fill="BFBFBF" w:themeFill="background1" w:themeFillShade="BF"/>
          </w:tcPr>
          <w:p w14:paraId="36403C5C" w14:textId="77777777" w:rsidR="000C6246" w:rsidRPr="009835A6" w:rsidRDefault="007E4E60" w:rsidP="009C5A7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  <w:lang w:val="cy-GB"/>
              </w:rPr>
              <w:t>Themâu trawsnewidiol:</w:t>
            </w:r>
          </w:p>
        </w:tc>
        <w:tc>
          <w:tcPr>
            <w:tcW w:w="5003" w:type="dxa"/>
            <w:shd w:val="clear" w:color="auto" w:fill="FFFFFF"/>
          </w:tcPr>
          <w:p w14:paraId="59585350" w14:textId="77777777" w:rsidR="00D42E0C" w:rsidRPr="005711A4" w:rsidRDefault="007E4E60" w:rsidP="009C5A7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Effaith economaidd, gymdeithasol a dinesig</w:t>
            </w:r>
          </w:p>
        </w:tc>
        <w:tc>
          <w:tcPr>
            <w:tcW w:w="905" w:type="dxa"/>
            <w:shd w:val="clear" w:color="auto" w:fill="FFFFFF"/>
          </w:tcPr>
          <w:p w14:paraId="2C80FF40" w14:textId="77777777" w:rsidR="00D42E0C" w:rsidRPr="00C80499" w:rsidRDefault="007E4E60" w:rsidP="003B456D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AB4DEC">
              <w:rPr>
                <w:rFonts w:ascii="Wingdings" w:hAnsi="Wingdings" w:cs="Arial"/>
                <w:sz w:val="20"/>
                <w:szCs w:val="20"/>
              </w:rPr>
              <w:sym w:font="Wingdings" w:char="F0FC"/>
            </w:r>
          </w:p>
        </w:tc>
        <w:tc>
          <w:tcPr>
            <w:tcW w:w="1173" w:type="dxa"/>
            <w:shd w:val="clear" w:color="auto" w:fill="FFFFFF"/>
          </w:tcPr>
          <w:p w14:paraId="6BCD1642" w14:textId="77777777" w:rsidR="00D42E0C" w:rsidRPr="00C80499" w:rsidRDefault="00D42E0C" w:rsidP="003B456D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514965" w14:paraId="0F1A4A58" w14:textId="77777777" w:rsidTr="00487760">
        <w:tc>
          <w:tcPr>
            <w:tcW w:w="2547" w:type="dxa"/>
            <w:vMerge/>
            <w:shd w:val="clear" w:color="auto" w:fill="BFBFBF" w:themeFill="background1" w:themeFillShade="BF"/>
          </w:tcPr>
          <w:p w14:paraId="4FD14CD6" w14:textId="77777777" w:rsidR="00D42E0C" w:rsidRPr="005711A4" w:rsidRDefault="00D42E0C" w:rsidP="009C5A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03" w:type="dxa"/>
            <w:shd w:val="clear" w:color="auto" w:fill="FFFFFF"/>
          </w:tcPr>
          <w:p w14:paraId="2B7D8DCD" w14:textId="77777777" w:rsidR="00D42E0C" w:rsidRPr="005711A4" w:rsidRDefault="007E4E60" w:rsidP="009C5A7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Ymgysylltu byd-eang</w:t>
            </w:r>
          </w:p>
        </w:tc>
        <w:tc>
          <w:tcPr>
            <w:tcW w:w="905" w:type="dxa"/>
            <w:shd w:val="clear" w:color="auto" w:fill="FFFFFF"/>
          </w:tcPr>
          <w:p w14:paraId="0AB5C612" w14:textId="77777777" w:rsidR="00D42E0C" w:rsidRPr="00C80499" w:rsidRDefault="00D42E0C" w:rsidP="003B456D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73" w:type="dxa"/>
            <w:shd w:val="clear" w:color="auto" w:fill="FFFFFF"/>
          </w:tcPr>
          <w:p w14:paraId="7A7C56C9" w14:textId="77777777" w:rsidR="00D42E0C" w:rsidRPr="00C80499" w:rsidRDefault="007E4E60" w:rsidP="003B456D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AB4DEC">
              <w:rPr>
                <w:rFonts w:ascii="Wingdings" w:hAnsi="Wingdings" w:cs="Arial"/>
                <w:sz w:val="20"/>
                <w:szCs w:val="20"/>
              </w:rPr>
              <w:sym w:font="Wingdings" w:char="F0FC"/>
            </w:r>
          </w:p>
        </w:tc>
      </w:tr>
      <w:tr w:rsidR="00514965" w14:paraId="297BEDA7" w14:textId="77777777" w:rsidTr="00487760">
        <w:tc>
          <w:tcPr>
            <w:tcW w:w="2547" w:type="dxa"/>
            <w:vMerge/>
            <w:shd w:val="clear" w:color="auto" w:fill="BFBFBF" w:themeFill="background1" w:themeFillShade="BF"/>
          </w:tcPr>
          <w:p w14:paraId="7EA2C60A" w14:textId="77777777" w:rsidR="00D42E0C" w:rsidRPr="005711A4" w:rsidRDefault="00D42E0C" w:rsidP="009C5A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03" w:type="dxa"/>
            <w:shd w:val="clear" w:color="auto" w:fill="FFFFFF"/>
          </w:tcPr>
          <w:p w14:paraId="4594770D" w14:textId="77777777" w:rsidR="00D42E0C" w:rsidRPr="005711A4" w:rsidRDefault="007E4E60" w:rsidP="009C5A7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Ein pobl</w:t>
            </w:r>
          </w:p>
        </w:tc>
        <w:tc>
          <w:tcPr>
            <w:tcW w:w="905" w:type="dxa"/>
            <w:shd w:val="clear" w:color="auto" w:fill="FFFFFF"/>
          </w:tcPr>
          <w:p w14:paraId="6BA80CA8" w14:textId="77777777" w:rsidR="00D42E0C" w:rsidRPr="00C80499" w:rsidRDefault="00D42E0C" w:rsidP="003B456D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73" w:type="dxa"/>
            <w:shd w:val="clear" w:color="auto" w:fill="FFFFFF"/>
          </w:tcPr>
          <w:p w14:paraId="28FA6831" w14:textId="77777777" w:rsidR="00D42E0C" w:rsidRPr="00C80499" w:rsidRDefault="007E4E60" w:rsidP="003B456D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AB4DEC">
              <w:rPr>
                <w:rFonts w:ascii="Wingdings" w:hAnsi="Wingdings" w:cs="Arial"/>
                <w:sz w:val="20"/>
                <w:szCs w:val="20"/>
              </w:rPr>
              <w:sym w:font="Wingdings" w:char="F0FC"/>
            </w:r>
          </w:p>
        </w:tc>
      </w:tr>
      <w:tr w:rsidR="00514965" w14:paraId="78D37421" w14:textId="77777777" w:rsidTr="00D44348">
        <w:tc>
          <w:tcPr>
            <w:tcW w:w="9628" w:type="dxa"/>
            <w:gridSpan w:val="4"/>
            <w:shd w:val="clear" w:color="auto" w:fill="FFFFFF"/>
          </w:tcPr>
          <w:p w14:paraId="1258EEF2" w14:textId="77777777" w:rsidR="008A2B96" w:rsidRPr="005711A4" w:rsidRDefault="008A2B96" w:rsidP="003B456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4965" w14:paraId="2F59302A" w14:textId="77777777" w:rsidTr="00487760">
        <w:tc>
          <w:tcPr>
            <w:tcW w:w="2547" w:type="dxa"/>
            <w:shd w:val="clear" w:color="auto" w:fill="BFBFBF" w:themeFill="background1" w:themeFillShade="BF"/>
          </w:tcPr>
          <w:p w14:paraId="631B1B5C" w14:textId="77777777" w:rsidR="00405A43" w:rsidRPr="005711A4" w:rsidRDefault="007E4E60" w:rsidP="009C5A7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  <w:lang w:val="cy-GB"/>
              </w:rPr>
              <w:t>Yn sail i hyn oll mae</w:t>
            </w:r>
          </w:p>
        </w:tc>
        <w:tc>
          <w:tcPr>
            <w:tcW w:w="5003" w:type="dxa"/>
            <w:shd w:val="clear" w:color="auto" w:fill="FFFFFF"/>
          </w:tcPr>
          <w:p w14:paraId="21F57E8D" w14:textId="77777777" w:rsidR="00405A43" w:rsidRPr="005711A4" w:rsidRDefault="007E4E60" w:rsidP="009C5A7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Cynaliadwyedd sefydliadol</w:t>
            </w:r>
          </w:p>
        </w:tc>
        <w:tc>
          <w:tcPr>
            <w:tcW w:w="905" w:type="dxa"/>
            <w:shd w:val="clear" w:color="auto" w:fill="FFFFFF"/>
          </w:tcPr>
          <w:p w14:paraId="6204B0CD" w14:textId="77777777" w:rsidR="00405A43" w:rsidRPr="00C80499" w:rsidRDefault="00405A43" w:rsidP="003B456D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73" w:type="dxa"/>
            <w:shd w:val="clear" w:color="auto" w:fill="FFFFFF"/>
          </w:tcPr>
          <w:p w14:paraId="68FF908C" w14:textId="77777777" w:rsidR="00405A43" w:rsidRPr="00C80499" w:rsidRDefault="007E4E60" w:rsidP="003B456D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AB4DEC">
              <w:rPr>
                <w:rFonts w:ascii="Wingdings" w:hAnsi="Wingdings" w:cs="Arial"/>
                <w:sz w:val="20"/>
                <w:szCs w:val="20"/>
              </w:rPr>
              <w:sym w:font="Wingdings" w:char="F0FC"/>
            </w:r>
          </w:p>
        </w:tc>
      </w:tr>
    </w:tbl>
    <w:p w14:paraId="0B9984EA" w14:textId="77777777" w:rsidR="00543F33" w:rsidRPr="006C653D" w:rsidRDefault="00543F33" w:rsidP="009C5A73">
      <w:pPr>
        <w:rPr>
          <w:rFonts w:cs="Arial"/>
        </w:rPr>
      </w:pPr>
    </w:p>
    <w:p w14:paraId="1B8CCDB1" w14:textId="77777777" w:rsidR="005608BE" w:rsidRPr="006C653D" w:rsidRDefault="005608BE" w:rsidP="009C5A73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39"/>
        <w:gridCol w:w="8289"/>
      </w:tblGrid>
      <w:tr w:rsidR="00514965" w14:paraId="53E0014A" w14:textId="77777777" w:rsidTr="00714538">
        <w:trPr>
          <w:trHeight w:val="218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3BBBA20" w14:textId="77777777" w:rsidR="00C37184" w:rsidRPr="005711A4" w:rsidRDefault="007E4E60" w:rsidP="009C5A7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  <w:lang w:val="cy-GB"/>
              </w:rPr>
              <w:t xml:space="preserve">Perthynas â Risgiau Corfforaethol </w:t>
            </w:r>
          </w:p>
        </w:tc>
      </w:tr>
      <w:tr w:rsidR="00514965" w14:paraId="1F71C654" w14:textId="77777777" w:rsidTr="00D44348">
        <w:tc>
          <w:tcPr>
            <w:tcW w:w="846" w:type="dxa"/>
            <w:shd w:val="clear" w:color="auto" w:fill="FFFFFF"/>
          </w:tcPr>
          <w:p w14:paraId="539E5F67" w14:textId="77777777" w:rsidR="0069030D" w:rsidRPr="005711A4" w:rsidRDefault="007E4E60" w:rsidP="009C5A7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Risg gorfforaethol 7</w:t>
            </w:r>
          </w:p>
        </w:tc>
        <w:tc>
          <w:tcPr>
            <w:tcW w:w="8782" w:type="dxa"/>
            <w:shd w:val="clear" w:color="auto" w:fill="FFFFFF"/>
          </w:tcPr>
          <w:p w14:paraId="7DBEE55B" w14:textId="77777777" w:rsidR="0069030D" w:rsidRPr="005711A4" w:rsidRDefault="007E4E60" w:rsidP="009C5A7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Cyswllt gwael â chymunedau lleol/rhanbarthol</w:t>
            </w:r>
          </w:p>
        </w:tc>
      </w:tr>
      <w:tr w:rsidR="00514965" w14:paraId="0147DD17" w14:textId="77777777" w:rsidTr="00D44348">
        <w:tc>
          <w:tcPr>
            <w:tcW w:w="846" w:type="dxa"/>
            <w:shd w:val="clear" w:color="auto" w:fill="FFFFFF"/>
          </w:tcPr>
          <w:p w14:paraId="6AD23824" w14:textId="77777777" w:rsidR="0069030D" w:rsidRPr="005711A4" w:rsidRDefault="007E4E60" w:rsidP="009C5A7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Risg gorfforaethol 15</w:t>
            </w:r>
          </w:p>
        </w:tc>
        <w:tc>
          <w:tcPr>
            <w:tcW w:w="8782" w:type="dxa"/>
            <w:shd w:val="clear" w:color="auto" w:fill="FFFFFF"/>
          </w:tcPr>
          <w:p w14:paraId="1DC09CB0" w14:textId="77777777" w:rsidR="0069030D" w:rsidRPr="005711A4" w:rsidRDefault="007E4E60" w:rsidP="009C5A7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Diffyg cyfeiriad strategol sefydliadol</w:t>
            </w:r>
          </w:p>
        </w:tc>
      </w:tr>
    </w:tbl>
    <w:p w14:paraId="3CF963F8" w14:textId="77777777" w:rsidR="004D560E" w:rsidRPr="006C653D" w:rsidRDefault="004D560E" w:rsidP="009C5A73">
      <w:pPr>
        <w:rPr>
          <w:rFonts w:cs="Arial"/>
          <w:sz w:val="22"/>
          <w:szCs w:val="22"/>
        </w:rPr>
      </w:pPr>
    </w:p>
    <w:p w14:paraId="467CE5CE" w14:textId="77777777" w:rsidR="004A337C" w:rsidRPr="006C653D" w:rsidRDefault="004A337C" w:rsidP="009C5A73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256"/>
        <w:gridCol w:w="6372"/>
      </w:tblGrid>
      <w:tr w:rsidR="00514965" w14:paraId="5EB02C92" w14:textId="77777777" w:rsidTr="00D44348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088E46E" w14:textId="77777777" w:rsidR="002A153D" w:rsidRPr="005711A4" w:rsidRDefault="007E4E60" w:rsidP="009C5A7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  <w:lang w:val="cy-GB"/>
              </w:rPr>
              <w:t>Llywodraethu</w:t>
            </w:r>
          </w:p>
        </w:tc>
      </w:tr>
      <w:tr w:rsidR="00514965" w14:paraId="5A44CC1B" w14:textId="77777777" w:rsidTr="00D44348">
        <w:tc>
          <w:tcPr>
            <w:tcW w:w="3256" w:type="dxa"/>
            <w:shd w:val="clear" w:color="auto" w:fill="FFFFFF"/>
          </w:tcPr>
          <w:p w14:paraId="27AACA5C" w14:textId="77777777" w:rsidR="002A153D" w:rsidRPr="005711A4" w:rsidRDefault="007E4E60" w:rsidP="009C5A7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Cyfnod y strategaeth</w:t>
            </w:r>
          </w:p>
        </w:tc>
        <w:tc>
          <w:tcPr>
            <w:tcW w:w="6372" w:type="dxa"/>
            <w:shd w:val="clear" w:color="auto" w:fill="FFFFFF"/>
          </w:tcPr>
          <w:p w14:paraId="5E2205C9" w14:textId="77777777" w:rsidR="002A153D" w:rsidRPr="005711A4" w:rsidRDefault="007E4E60" w:rsidP="009C5A7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2024-2030</w:t>
            </w:r>
          </w:p>
        </w:tc>
      </w:tr>
      <w:tr w:rsidR="00514965" w14:paraId="6A7E72FA" w14:textId="77777777" w:rsidTr="00D44348">
        <w:tc>
          <w:tcPr>
            <w:tcW w:w="3256" w:type="dxa"/>
            <w:shd w:val="clear" w:color="auto" w:fill="FFFFFF"/>
          </w:tcPr>
          <w:p w14:paraId="1C570AB7" w14:textId="77777777" w:rsidR="002A153D" w:rsidRPr="005711A4" w:rsidRDefault="007E4E60" w:rsidP="009C5A7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Trefniadau adolygu’r strategaeth</w:t>
            </w:r>
          </w:p>
        </w:tc>
        <w:tc>
          <w:tcPr>
            <w:tcW w:w="6372" w:type="dxa"/>
            <w:shd w:val="clear" w:color="auto" w:fill="FFFFFF"/>
          </w:tcPr>
          <w:p w14:paraId="5242DF54" w14:textId="77777777" w:rsidR="002A153D" w:rsidRPr="005711A4" w:rsidRDefault="007E4E60" w:rsidP="009C5A7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Caiff y strategaeth ei hadolygu'n flynyddol gan y Pwyllgor Cenhadaeth Ddinesig ac adroddir y canlyniadau i'r Pwyllgor Gweithredu.</w:t>
            </w:r>
          </w:p>
        </w:tc>
      </w:tr>
      <w:tr w:rsidR="00514965" w14:paraId="7C48035C" w14:textId="77777777" w:rsidTr="00D44348">
        <w:tc>
          <w:tcPr>
            <w:tcW w:w="3256" w:type="dxa"/>
            <w:shd w:val="clear" w:color="auto" w:fill="FFFFFF"/>
          </w:tcPr>
          <w:p w14:paraId="100DDC61" w14:textId="77777777" w:rsidR="0054465B" w:rsidRPr="005711A4" w:rsidRDefault="007E4E60" w:rsidP="009C5A7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Adolygwyd ddiwethaf</w:t>
            </w:r>
          </w:p>
        </w:tc>
        <w:tc>
          <w:tcPr>
            <w:tcW w:w="6372" w:type="dxa"/>
            <w:shd w:val="clear" w:color="auto" w:fill="FFFFFF"/>
          </w:tcPr>
          <w:p w14:paraId="7ECC3CDE" w14:textId="77777777" w:rsidR="0054465B" w:rsidRPr="005711A4" w:rsidRDefault="007E4E60" w:rsidP="009C5A7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Adolygwyd a chymeradwywyd y strategaeth ddiwygiedig hon gan y Bwrdd Gweithredol ym mis Mai 2024.</w:t>
            </w:r>
          </w:p>
        </w:tc>
      </w:tr>
    </w:tbl>
    <w:p w14:paraId="71B5E438" w14:textId="77777777" w:rsidR="004A337C" w:rsidRDefault="004A337C" w:rsidP="009C5A73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28"/>
      </w:tblGrid>
      <w:tr w:rsidR="00514965" w14:paraId="490EC532" w14:textId="77777777" w:rsidTr="00D04D18">
        <w:tc>
          <w:tcPr>
            <w:tcW w:w="9628" w:type="dxa"/>
            <w:shd w:val="clear" w:color="auto" w:fill="000000" w:themeFill="text1"/>
            <w:vAlign w:val="center"/>
          </w:tcPr>
          <w:p w14:paraId="6A0125A9" w14:textId="77777777" w:rsidR="00D04D18" w:rsidRPr="005711A4" w:rsidRDefault="007E4E60" w:rsidP="009C5A7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  <w:lang w:val="cy-GB"/>
              </w:rPr>
              <w:t>Diben</w:t>
            </w:r>
          </w:p>
        </w:tc>
      </w:tr>
      <w:tr w:rsidR="00514965" w14:paraId="0CCEEC58" w14:textId="77777777" w:rsidTr="00D04D18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F238" w14:textId="77777777" w:rsidR="00AB4DEC" w:rsidRPr="00053AAC" w:rsidRDefault="007E4E60" w:rsidP="006E0144">
            <w:pPr>
              <w:spacing w:after="120"/>
              <w:rPr>
                <w:rFonts w:cs="Arial"/>
                <w:strike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 xml:space="preserve">Ers ei sefydlu ym 1884, mae Prifysgol Bangor wedi gweithio’n lleol a rhanbarthol i ddiogelu, datblygu a gwella bywyd cymdeithasol, economaidd a diwylliannol gogledd Cymru. Fel prifysgol yng ngogledd Cymru ac ar gyfer gogledd Cymru, sy’n rhoi pwys mawr ar ymchwil, mae ein cynllun strategol sefydliadol </w:t>
            </w:r>
            <w:r>
              <w:rPr>
                <w:rFonts w:eastAsia="Arial" w:cs="Arial"/>
                <w:i/>
                <w:iCs/>
                <w:sz w:val="20"/>
                <w:szCs w:val="20"/>
                <w:lang w:val="cy-GB"/>
              </w:rPr>
              <w:t xml:space="preserve">Strategaeth 2030 </w:t>
            </w:r>
            <w:r>
              <w:rPr>
                <w:rFonts w:eastAsia="Arial" w:cs="Arial"/>
                <w:sz w:val="20"/>
                <w:szCs w:val="20"/>
                <w:lang w:val="cy-GB"/>
              </w:rPr>
              <w:t xml:space="preserve">yn amlinellu ein hymrwymiad i gefnogi cyfoeth o weithgareddau’n ymwneud â’n cenhadaeth ddinesig yn rhanbarthol, yn genedlaethol ac yn rhyngwladol ac yn cydnabod bod hyn yn agwedd sylfaenol o’n gweithgareddau craidd. </w:t>
            </w:r>
          </w:p>
          <w:p w14:paraId="36EC2D21" w14:textId="77777777" w:rsidR="00AB4DEC" w:rsidRPr="007375CD" w:rsidRDefault="007E4E60" w:rsidP="00AB4DEC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 xml:space="preserve">Nod y strategaeth hon a'r cynllun gweithredu cysylltiedig yw llywio a hyrwyddo ein gwaith Cenhadaeth Ddinesig. Drwy sicrhau ein bod yn cydweithio mewn modd cydlynol a chynhwysfawr, byddwn yn gallu hybu twf a chyflymu newid.  </w:t>
            </w:r>
          </w:p>
          <w:p w14:paraId="1D8C1C37" w14:textId="77777777" w:rsidR="00AB4DEC" w:rsidRPr="00487796" w:rsidRDefault="007E4E60" w:rsidP="006E0144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lastRenderedPageBreak/>
              <w:t xml:space="preserve">Mae'r strategaeth wedi'i hadeiladu ar seiliau cadarn. Mae staff a myfyrwyr ar draws yr adrannau academaidd a’r gwasanaeth wrthi’n ymgymryd â chyfoeth o weithgareddau sy’n cyfrannu at ein cysylltiadau dinesig. Mae'r gweithgareddau hyn yn aml yn seiliedig ar rwydweithiau hirsefydlog a datblygedig gyda llu o bartneriaid gan gynnwys cyrff cyhoeddus, grwpiau cymunedol a busnesau. Mae'r strategaeth yn ceisio cydnabod ac ehangu’r gwaith a wneir ar hyn o bryd, rhoi rhagor o fomentwm ac effaith iddo, a helpu i nodi cyfleoedd cydweithio newydd. </w:t>
            </w:r>
          </w:p>
          <w:p w14:paraId="23231990" w14:textId="77777777" w:rsidR="00AB4DEC" w:rsidRDefault="007E4E60" w:rsidP="00AB4DEC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 xml:space="preserve">Dim ond trwy gydweithio y gellir cyflawni'r strategaeth hon. Mae'r strategaeth yn darparu cyfeiriad ar gyfer datblygu a chynnal partneriaethau a sicrhau'r effaith fwyaf buddiol bosib drwy gydweithio. Bydd ein hagwedd at genhadaeth ddinesig yn seiliedig ar werthoedd. Byddwn yn pwysleisio ein </w:t>
            </w:r>
            <w:r>
              <w:rPr>
                <w:rFonts w:eastAsia="Arial" w:cs="Arial"/>
                <w:i/>
                <w:iCs/>
                <w:sz w:val="20"/>
                <w:szCs w:val="20"/>
                <w:lang w:val="cy-GB"/>
              </w:rPr>
              <w:t>huchelgeisiau</w:t>
            </w:r>
            <w:r>
              <w:rPr>
                <w:rFonts w:eastAsia="Arial" w:cs="Arial"/>
                <w:sz w:val="20"/>
                <w:szCs w:val="20"/>
                <w:lang w:val="cy-GB"/>
              </w:rPr>
              <w:t xml:space="preserve"> ar gyfer ein cymunedau, </w:t>
            </w:r>
            <w:r>
              <w:rPr>
                <w:rFonts w:eastAsia="Arial" w:cs="Arial"/>
                <w:i/>
                <w:iCs/>
                <w:sz w:val="20"/>
                <w:szCs w:val="20"/>
                <w:lang w:val="cy-GB"/>
              </w:rPr>
              <w:t>atebolrwydd</w:t>
            </w:r>
            <w:r>
              <w:rPr>
                <w:rFonts w:eastAsia="Arial" w:cs="Arial"/>
                <w:sz w:val="20"/>
                <w:szCs w:val="20"/>
                <w:lang w:val="cy-GB"/>
              </w:rPr>
              <w:t xml:space="preserve"> i randdeiliaid allanol, </w:t>
            </w:r>
            <w:r>
              <w:rPr>
                <w:rFonts w:eastAsia="Arial" w:cs="Arial"/>
                <w:i/>
                <w:iCs/>
                <w:sz w:val="20"/>
                <w:szCs w:val="20"/>
                <w:lang w:val="cy-GB"/>
              </w:rPr>
              <w:t>chwilfrydedd</w:t>
            </w:r>
            <w:r>
              <w:rPr>
                <w:rFonts w:eastAsia="Arial" w:cs="Arial"/>
                <w:sz w:val="20"/>
                <w:szCs w:val="20"/>
                <w:lang w:val="cy-GB"/>
              </w:rPr>
              <w:t xml:space="preserve"> i gyfnewid syniadau a chanfod atebion, </w:t>
            </w:r>
            <w:r>
              <w:rPr>
                <w:rFonts w:eastAsia="Arial" w:cs="Arial"/>
                <w:i/>
                <w:iCs/>
                <w:sz w:val="20"/>
                <w:szCs w:val="20"/>
                <w:lang w:val="cy-GB"/>
              </w:rPr>
              <w:t>cydweithredu</w:t>
            </w:r>
            <w:r>
              <w:rPr>
                <w:rFonts w:eastAsia="Arial" w:cs="Arial"/>
                <w:sz w:val="20"/>
                <w:szCs w:val="20"/>
                <w:lang w:val="cy-GB"/>
              </w:rPr>
              <w:t xml:space="preserve"> o ran agwedd a syniadaeth, yn </w:t>
            </w:r>
            <w:r>
              <w:rPr>
                <w:rFonts w:eastAsia="Arial" w:cs="Arial"/>
                <w:i/>
                <w:iCs/>
                <w:sz w:val="20"/>
                <w:szCs w:val="20"/>
                <w:lang w:val="cy-GB"/>
              </w:rPr>
              <w:t>ystyried</w:t>
            </w:r>
            <w:r>
              <w:rPr>
                <w:rFonts w:eastAsia="Arial" w:cs="Arial"/>
                <w:sz w:val="20"/>
                <w:szCs w:val="20"/>
                <w:lang w:val="cy-GB"/>
              </w:rPr>
              <w:t xml:space="preserve"> cyd-ddibyniaethau ac yn </w:t>
            </w:r>
            <w:r>
              <w:rPr>
                <w:rFonts w:eastAsia="Arial" w:cs="Arial"/>
                <w:i/>
                <w:iCs/>
                <w:sz w:val="20"/>
                <w:szCs w:val="20"/>
                <w:lang w:val="cy-GB"/>
              </w:rPr>
              <w:t>parchu</w:t>
            </w:r>
            <w:r>
              <w:rPr>
                <w:rFonts w:eastAsia="Arial" w:cs="Arial"/>
                <w:sz w:val="20"/>
                <w:szCs w:val="20"/>
                <w:lang w:val="cy-GB"/>
              </w:rPr>
              <w:t xml:space="preserve"> pobl, llefydd, diwylliant a phrosesau. </w:t>
            </w:r>
          </w:p>
          <w:p w14:paraId="149869E7" w14:textId="77777777" w:rsidR="0002510A" w:rsidRDefault="007E4E60" w:rsidP="00AB4DEC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Byddwn yn sicrhau arweiniad sefydliadol a chefnogaeth weithredol i gyflawni'r strategaeth.</w:t>
            </w:r>
          </w:p>
          <w:p w14:paraId="36238C6C" w14:textId="77777777" w:rsidR="00AB4DEC" w:rsidRPr="00854CA3" w:rsidRDefault="007E4E60" w:rsidP="00AB4DEC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 xml:space="preserve"> O ystyried natur gynhenid draws-sefydliadol ymgysylltu dinesig, mae cydweithio mewnol effeithiol ac asio â strategaethau a llifoedd gwaith eraill yn hanfodol. </w:t>
            </w:r>
          </w:p>
        </w:tc>
      </w:tr>
    </w:tbl>
    <w:p w14:paraId="794DAF07" w14:textId="77777777" w:rsidR="00D04D18" w:rsidRPr="006C653D" w:rsidRDefault="00D04D18" w:rsidP="009C5A73">
      <w:pPr>
        <w:rPr>
          <w:rFonts w:cs="Arial"/>
          <w:sz w:val="22"/>
          <w:szCs w:val="22"/>
        </w:rPr>
      </w:pPr>
    </w:p>
    <w:p w14:paraId="34408F30" w14:textId="77777777" w:rsidR="004A337C" w:rsidRPr="006C653D" w:rsidRDefault="004A337C" w:rsidP="009C5A73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14965" w14:paraId="4A3F52BE" w14:textId="77777777" w:rsidTr="00D04D18">
        <w:tc>
          <w:tcPr>
            <w:tcW w:w="962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C1F0CA" w14:textId="77777777" w:rsidR="00714538" w:rsidRPr="00714538" w:rsidRDefault="007E4E60" w:rsidP="009C5A73">
            <w:pPr>
              <w:pStyle w:val="ListParagraph"/>
              <w:numPr>
                <w:ilvl w:val="0"/>
                <w:numId w:val="2"/>
              </w:numPr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  <w:lang w:val="cy-GB"/>
              </w:rPr>
              <w:t>Amcanion</w:t>
            </w:r>
          </w:p>
        </w:tc>
      </w:tr>
      <w:tr w:rsidR="00514965" w14:paraId="567B467D" w14:textId="77777777" w:rsidTr="00D04D18">
        <w:tc>
          <w:tcPr>
            <w:tcW w:w="9628" w:type="dxa"/>
            <w:shd w:val="clear" w:color="auto" w:fill="BFBFBF" w:themeFill="background1" w:themeFillShade="BF"/>
          </w:tcPr>
          <w:p w14:paraId="7A56294C" w14:textId="77777777" w:rsidR="00F4711E" w:rsidRPr="00AB4DEC" w:rsidRDefault="007E4E60" w:rsidP="00AB4DEC">
            <w:pPr>
              <w:pStyle w:val="ListParagraph"/>
              <w:numPr>
                <w:ilvl w:val="0"/>
                <w:numId w:val="19"/>
              </w:numPr>
              <w:rPr>
                <w:rFonts w:eastAsia="Calibr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 w:val="20"/>
                <w:szCs w:val="20"/>
                <w:lang w:val="cy-GB"/>
              </w:rPr>
              <w:t>Hyrwyddo gweithgareddau cenhadaeth ddinesig yn effeithiol ac amserol.</w:t>
            </w:r>
          </w:p>
        </w:tc>
      </w:tr>
      <w:tr w:rsidR="00514965" w14:paraId="43802F85" w14:textId="77777777" w:rsidTr="00D04D18">
        <w:tc>
          <w:tcPr>
            <w:tcW w:w="9628" w:type="dxa"/>
            <w:shd w:val="clear" w:color="auto" w:fill="auto"/>
          </w:tcPr>
          <w:p w14:paraId="524C093E" w14:textId="77777777" w:rsidR="005667D2" w:rsidRDefault="005667D2" w:rsidP="00AB4DEC">
            <w:pPr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  <w:p w14:paraId="4A0B7593" w14:textId="77777777" w:rsidR="00F15313" w:rsidRPr="00F15313" w:rsidRDefault="007E4E60" w:rsidP="00F15313">
            <w:pPr>
              <w:pStyle w:val="ListParagraph"/>
              <w:numPr>
                <w:ilvl w:val="0"/>
                <w:numId w:val="28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Darparu arweinyddiaeth sefydliadol a pharhau i gynnig cefnogaeth benodol ar gyfer ymgysylltu dinesig a digwyddiadau cysylltiedig.</w:t>
            </w:r>
          </w:p>
          <w:p w14:paraId="34AA7161" w14:textId="77777777" w:rsidR="009B7B2D" w:rsidRDefault="007E4E60" w:rsidP="00F15313">
            <w:pPr>
              <w:pStyle w:val="ListParagraph"/>
              <w:numPr>
                <w:ilvl w:val="0"/>
                <w:numId w:val="28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Gan ddefnyddio dulliau cyfathrebu mewnol sefydledig, byddwn yn sicrhau bod cymuned y brifysgol yn deall amrywiaeth, ehangder a dyfnder y gweithgareddau’n ymwneud â’n cenhadaeth ddinesig.</w:t>
            </w:r>
          </w:p>
          <w:p w14:paraId="09CC5C13" w14:textId="77777777" w:rsidR="00AB4DEC" w:rsidRPr="009B7B2D" w:rsidRDefault="007E4E60" w:rsidP="00F15313">
            <w:pPr>
              <w:pStyle w:val="ListParagraph"/>
              <w:numPr>
                <w:ilvl w:val="0"/>
                <w:numId w:val="28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 xml:space="preserve">Byddwn yn defnyddio dulliau cyfathrebu allanol yn effeithiol i sicrhau bod rhanddeiliaid allanol yn deall yr hyn a wnawn a sut y gallwn ni weithio gyda nhw i gyflawni nodau a dyheadau cyffredin. </w:t>
            </w:r>
          </w:p>
          <w:p w14:paraId="7FF50377" w14:textId="77777777" w:rsidR="00AB4DEC" w:rsidRPr="006E0144" w:rsidRDefault="007E4E60" w:rsidP="00F15313">
            <w:pPr>
              <w:pStyle w:val="ListParagraph"/>
              <w:numPr>
                <w:ilvl w:val="0"/>
                <w:numId w:val="28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Cynnal tudalennau gwe pwrpasol sy'n amlygu ein gweithgareddau ymgysylltu dinesig.</w:t>
            </w:r>
          </w:p>
          <w:p w14:paraId="7592DFC4" w14:textId="77777777" w:rsidR="00AB4DEC" w:rsidRPr="00EF5F9C" w:rsidRDefault="007E4E60" w:rsidP="00F15313">
            <w:pPr>
              <w:pStyle w:val="ListParagraph"/>
              <w:numPr>
                <w:ilvl w:val="0"/>
                <w:numId w:val="28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 xml:space="preserve">Casglu astudiaethau achos o bartneriaethau hen a newydd a rhannu'r rhain yn fewnol ac yn allanol.  </w:t>
            </w:r>
          </w:p>
          <w:p w14:paraId="1E9F6601" w14:textId="77777777" w:rsidR="00AB4DEC" w:rsidRDefault="007E4E60" w:rsidP="00F15313">
            <w:pPr>
              <w:pStyle w:val="ListParagraph"/>
              <w:numPr>
                <w:ilvl w:val="0"/>
                <w:numId w:val="28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Cynnal Diwrnod Cymunedol bob chwe mis i agor ein drysau i’r gymuned i arddangos ein gwaith, rhoi cyfle i randdeiliaid allanol ymgysylltu â staff a myfyrwyr, ac amlygu’r posibiliadau sydd yna i gydweithio.</w:t>
            </w:r>
          </w:p>
          <w:p w14:paraId="6418FB52" w14:textId="77777777" w:rsidR="00F15313" w:rsidRDefault="007E4E60" w:rsidP="00F15313">
            <w:pPr>
              <w:pStyle w:val="ListParagraph"/>
              <w:numPr>
                <w:ilvl w:val="0"/>
                <w:numId w:val="28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Annog myfyrwyr i gymryd rhan yn ein gweithgareddau cymunedol trwy gydweithio ag Undeb y Myfyrwyr.</w:t>
            </w:r>
          </w:p>
          <w:p w14:paraId="2D6E5327" w14:textId="77777777" w:rsidR="00F15313" w:rsidRPr="00311D4A" w:rsidRDefault="007E4E60" w:rsidP="00F15313">
            <w:pPr>
              <w:pStyle w:val="ListParagraph"/>
              <w:numPr>
                <w:ilvl w:val="0"/>
                <w:numId w:val="28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Datblygu statws a phroffil y genhadaeth ddinesig ar draws y colegau academaidd ac yn y gwasanaethau proffesiynol a sicrhau yr hyrwyddir y genhadaeth ddinesig trwy swyddogaethau newydd neu bresennol (e.e. trwy dudalennau gwe penodol ysgolion/colegau/adrannau)</w:t>
            </w:r>
          </w:p>
          <w:p w14:paraId="7C78DB40" w14:textId="77777777" w:rsidR="007E6CAB" w:rsidRPr="007E6CAB" w:rsidRDefault="007E6CAB" w:rsidP="00AB4DEC">
            <w:pPr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514965" w14:paraId="05AA6EBA" w14:textId="77777777" w:rsidTr="00D04D18">
        <w:tc>
          <w:tcPr>
            <w:tcW w:w="9628" w:type="dxa"/>
            <w:shd w:val="clear" w:color="auto" w:fill="BFBFBF" w:themeFill="background1" w:themeFillShade="BF"/>
          </w:tcPr>
          <w:p w14:paraId="27ABD22A" w14:textId="77777777" w:rsidR="00543FB9" w:rsidRPr="00AB4DEC" w:rsidRDefault="007E4E60" w:rsidP="00AB4DEC">
            <w:pPr>
              <w:pStyle w:val="ListParagraph"/>
              <w:numPr>
                <w:ilvl w:val="0"/>
                <w:numId w:val="19"/>
              </w:numPr>
              <w:rPr>
                <w:rFonts w:eastAsia="Calibr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 w:val="20"/>
                <w:szCs w:val="20"/>
                <w:lang w:val="cy-GB"/>
              </w:rPr>
              <w:t xml:space="preserve">Gwella trefniadau rhannu gwybodaeth a hwyluso cydweithio rhwng y brifysgol a'i rhanddeiliaid </w:t>
            </w:r>
          </w:p>
        </w:tc>
      </w:tr>
      <w:tr w:rsidR="00514965" w14:paraId="51790816" w14:textId="77777777" w:rsidTr="00D04D18">
        <w:tc>
          <w:tcPr>
            <w:tcW w:w="9628" w:type="dxa"/>
            <w:shd w:val="clear" w:color="auto" w:fill="auto"/>
          </w:tcPr>
          <w:p w14:paraId="76668466" w14:textId="77777777" w:rsidR="005667D2" w:rsidRDefault="005667D2" w:rsidP="00AB4DEC">
            <w:pPr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  <w:p w14:paraId="55F22B0C" w14:textId="77777777" w:rsidR="00AB4DEC" w:rsidRPr="009B7B2D" w:rsidRDefault="007E4E60" w:rsidP="00AB4DEC">
            <w:pPr>
              <w:pStyle w:val="ListParagraph"/>
              <w:numPr>
                <w:ilvl w:val="0"/>
                <w:numId w:val="38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Ymchwilio i gyfleoedd i hyrwyddo ymgysylltiad y sefydliad â rhanddeiliaid allanol trwy gyfnewid gwybodaeth rhwng y naill a’r llall.</w:t>
            </w:r>
          </w:p>
          <w:p w14:paraId="466A5E13" w14:textId="77777777" w:rsidR="00AB4DEC" w:rsidRDefault="007E4E60" w:rsidP="00AB4DE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Cynnal Bwrdd Cymunedol sy’n dwyn ynghyd ystod eang o randdeiliaid o’r sectorau cyhoeddus, preifat a gwirfoddol.</w:t>
            </w:r>
          </w:p>
          <w:p w14:paraId="79A7DC43" w14:textId="77777777" w:rsidR="00AB4DEC" w:rsidRPr="00FD4F2D" w:rsidRDefault="007E4E60" w:rsidP="00FD4F2D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Trefnu digwyddiadau i’r cyhoedd sy’n amlygu ac yn ehangu’r cydweithio rhwng y Brifysgol a’i rhanddeiliaid allanol.</w:t>
            </w:r>
          </w:p>
          <w:p w14:paraId="37B9DC9E" w14:textId="77777777" w:rsidR="00AB4DEC" w:rsidRPr="0002510A" w:rsidRDefault="007E4E60" w:rsidP="00AB4DE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Ymgorffori ein hymrwymiad i ymgysylltu dinesig trwy aelodaeth a chyfranogiad gweithredol mewn rhwydweithiau ymgysylltu cymunedol cenedlaethol (e.e. Rhwydwaith Cenhadaeth Ddinesig Cymru).</w:t>
            </w:r>
          </w:p>
          <w:p w14:paraId="705170FD" w14:textId="77777777" w:rsidR="00AB4DEC" w:rsidRPr="00705233" w:rsidRDefault="007E4E60" w:rsidP="00AB4DE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Casglu tystiolaeth gyda chymunedau lleol trwy bleidleisio ac ymgynghori.</w:t>
            </w:r>
          </w:p>
          <w:p w14:paraId="7F6880B5" w14:textId="77777777" w:rsidR="00AB4DEC" w:rsidRPr="00230130" w:rsidRDefault="007E4E60" w:rsidP="00230130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Cynnal perthynas gref gyda Bwrdd Gwasanaethau Cyhoeddus Gwynedd a Môn.</w:t>
            </w:r>
          </w:p>
          <w:p w14:paraId="671EA80C" w14:textId="77777777" w:rsidR="00AB4DEC" w:rsidRPr="008E14A7" w:rsidRDefault="007E4E60" w:rsidP="00AB4DE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Gweithio’n frwd gyda grwpiau a rhwydweithiau cymunedol ar draws y rhanbarth, gan sicrhau bod gennym ni ddealltwriaeth gyffredin o flaenoriaethau ac amcanion (e.e. drwy’r Bwrdd Cymunedol a chymryd rhan mewn digwyddiadau allanol).</w:t>
            </w:r>
          </w:p>
          <w:p w14:paraId="1E21BDC9" w14:textId="77777777" w:rsidR="00AB4DEC" w:rsidRDefault="007E4E60" w:rsidP="00AB4DE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 xml:space="preserve">Sefydlu rhaglen o ddigwyddiadau mewn cydweithrediad â phartneriaid allanol. </w:t>
            </w:r>
          </w:p>
          <w:p w14:paraId="0F7A914D" w14:textId="77777777" w:rsidR="00AB4DEC" w:rsidRPr="008E14A7" w:rsidRDefault="007E4E60" w:rsidP="00AB4DEC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Sicrhau bod yr uned cenhadaeth ddinesig yn cydweithio i adnabod cyfleoedd o ran cydweithio ac ariannu ac yn gweithredu fel pwynt cyswllt ar gyfer ymholiadau allanol sy’n ymwneud â’n nodau strategol.</w:t>
            </w:r>
          </w:p>
          <w:p w14:paraId="6C25032C" w14:textId="77777777" w:rsidR="00F27CAA" w:rsidRPr="00AB4DEC" w:rsidRDefault="007E4E60" w:rsidP="007E6CAB">
            <w:pPr>
              <w:pStyle w:val="ListParagraph"/>
              <w:numPr>
                <w:ilvl w:val="0"/>
                <w:numId w:val="32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lastRenderedPageBreak/>
              <w:t xml:space="preserve">Cynnal </w:t>
            </w:r>
            <w:r>
              <w:rPr>
                <w:rFonts w:eastAsia="Arial" w:cs="Arial"/>
                <w:i/>
                <w:iCs/>
                <w:color w:val="000000"/>
                <w:sz w:val="20"/>
                <w:szCs w:val="20"/>
                <w:lang w:val="cy-GB"/>
              </w:rPr>
              <w:t>Cronfa Gymunedol</w:t>
            </w: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 xml:space="preserve"> i staff er mwyn hwyluso gweithgareddau fydd yn sbarduno ymgysylltu dinesig a meithrin perthnasau.</w:t>
            </w:r>
          </w:p>
          <w:p w14:paraId="62F7A4C5" w14:textId="77777777" w:rsidR="007E6CAB" w:rsidRPr="007E6CAB" w:rsidRDefault="007E6CAB" w:rsidP="007E6CAB">
            <w:pPr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514965" w14:paraId="20019B5B" w14:textId="77777777" w:rsidTr="00D04D18">
        <w:tc>
          <w:tcPr>
            <w:tcW w:w="9628" w:type="dxa"/>
            <w:shd w:val="clear" w:color="auto" w:fill="BFBFBF" w:themeFill="background1" w:themeFillShade="BF"/>
          </w:tcPr>
          <w:p w14:paraId="2B380AC3" w14:textId="77777777" w:rsidR="00543FB9" w:rsidRPr="00AB4DEC" w:rsidRDefault="007E4E60" w:rsidP="00AB4DEC">
            <w:pPr>
              <w:pStyle w:val="ListParagraph"/>
              <w:numPr>
                <w:ilvl w:val="0"/>
                <w:numId w:val="19"/>
              </w:numPr>
              <w:rPr>
                <w:rFonts w:eastAsia="Calibr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 w:val="20"/>
                <w:szCs w:val="20"/>
                <w:lang w:val="cy-GB"/>
              </w:rPr>
              <w:lastRenderedPageBreak/>
              <w:t>Gweithio gyda rhanddeiliaid allanol i nodi ac ymdrin â heriau cymdeithasol (e.e. ‘heriau mawr' iechyd y cyhoedd, newid hinsawdd, y Gymraeg, tai a thlodi).</w:t>
            </w:r>
          </w:p>
        </w:tc>
      </w:tr>
      <w:tr w:rsidR="00514965" w14:paraId="7B319217" w14:textId="77777777" w:rsidTr="00D04D18">
        <w:tc>
          <w:tcPr>
            <w:tcW w:w="9628" w:type="dxa"/>
            <w:shd w:val="clear" w:color="auto" w:fill="auto"/>
          </w:tcPr>
          <w:p w14:paraId="78B1B497" w14:textId="77777777" w:rsidR="002B5AF7" w:rsidRPr="002B5AF7" w:rsidRDefault="002B5AF7" w:rsidP="002B5AF7">
            <w:pPr>
              <w:pStyle w:val="ListParagraph"/>
              <w:rPr>
                <w:rFonts w:eastAsia="Calibri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546A1072" w14:textId="77777777" w:rsidR="00AB4DEC" w:rsidRPr="002B5AF7" w:rsidRDefault="007E4E60" w:rsidP="002B5AF7">
            <w:pPr>
              <w:pStyle w:val="ListParagraph"/>
              <w:numPr>
                <w:ilvl w:val="0"/>
                <w:numId w:val="39"/>
              </w:numPr>
              <w:rPr>
                <w:rFonts w:eastAsia="Calibri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Buddsoddi mewn projectau a llwyfannau dinesig newydd drwy fuddsoddiad cyfalaf a ariennir yn allanol neu ar y cyd (e.e. project Prifysgol Plant ar y cyd â Phrifysgol Wrecsam).</w:t>
            </w:r>
          </w:p>
          <w:p w14:paraId="0405CE8B" w14:textId="77777777" w:rsidR="00F53A6A" w:rsidRPr="00F53A6A" w:rsidRDefault="007E4E60" w:rsidP="00F53A6A">
            <w:pPr>
              <w:pStyle w:val="ListParagraph"/>
              <w:numPr>
                <w:ilvl w:val="0"/>
                <w:numId w:val="33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Adnabod cyfleoedd i ymgysylltu â mentrau adfywio economaidd cenedlaethol a rhanbarthol (e.e. trwy Bartneriaeth Sgiliau Gogledd Cymru).</w:t>
            </w:r>
          </w:p>
          <w:p w14:paraId="6DD157E6" w14:textId="77777777" w:rsidR="0002510A" w:rsidRPr="002B5AF7" w:rsidRDefault="007E4E60" w:rsidP="002B5AF7">
            <w:pPr>
              <w:pStyle w:val="ListParagraph"/>
              <w:numPr>
                <w:ilvl w:val="0"/>
                <w:numId w:val="33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 xml:space="preserve">Adnabod cyfleoedd i wreiddio presenoldeb y Brifysgol mewn cymunedau lleol (e.e. trwy brojectau fel M-Sparc 'Ar y Lôn'). </w:t>
            </w:r>
          </w:p>
          <w:p w14:paraId="1326159B" w14:textId="77777777" w:rsidR="00AB4DEC" w:rsidRPr="00086413" w:rsidRDefault="007E4E60" w:rsidP="00600FEE">
            <w:pPr>
              <w:pStyle w:val="ListParagraph"/>
              <w:numPr>
                <w:ilvl w:val="0"/>
                <w:numId w:val="33"/>
              </w:numPr>
              <w:rPr>
                <w:rFonts w:eastAsia="Calibri" w:cs="Arial"/>
                <w:i/>
                <w:iCs/>
                <w:color w:val="000000" w:themeColor="text1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Sicrhau bod ein gweithgareddau cenhadaeth ddinesig yn cael eu llywio gan yr agenda gynaliadwyedd ac yn cyfrannu at les cymunedol a datblygiad economaidd.</w:t>
            </w:r>
          </w:p>
          <w:p w14:paraId="3717A94F" w14:textId="77777777" w:rsidR="00AB4DEC" w:rsidRDefault="007E4E60" w:rsidP="00600FEE">
            <w:pPr>
              <w:pStyle w:val="ListParagraph"/>
              <w:numPr>
                <w:ilvl w:val="0"/>
                <w:numId w:val="33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Gweithio gyda grwpiau a chyrff lleol, rhanbarthol a chenedlaethol i nodi a mynd i'r afael â heriau cymdeithasol (e.e. trwy'r Bwrdd Gwasanaethau Cyhoeddus a Phartneriaeth Mewnwelediad Gogledd Cymru).</w:t>
            </w:r>
          </w:p>
          <w:p w14:paraId="21C718EA" w14:textId="77777777" w:rsidR="00F53A6A" w:rsidRPr="001C5B12" w:rsidRDefault="007E4E60" w:rsidP="00600FEE">
            <w:pPr>
              <w:pStyle w:val="ListParagraph"/>
              <w:numPr>
                <w:ilvl w:val="0"/>
                <w:numId w:val="33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Gweithio i wella ac ymestyn ystod, ehangder a dyfnder partneriaethau strategol craidd.</w:t>
            </w:r>
          </w:p>
          <w:p w14:paraId="6E137AFC" w14:textId="77777777" w:rsidR="00AB4DEC" w:rsidRPr="00311D4A" w:rsidRDefault="007E4E60" w:rsidP="00600FEE">
            <w:pPr>
              <w:pStyle w:val="ListParagraph"/>
              <w:numPr>
                <w:ilvl w:val="0"/>
                <w:numId w:val="33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 xml:space="preserve">Darparu, drwy ein parc gwyddoniaeth, MSParc, y cyfleusterau, yr arbenigedd a’r mynediad at entrepreneuriaid a busnesau lleol a’r rhwydweithiau sy’n gallu trosi ymchwil yn ddatblygiad economaidd sy’n cael effaith. </w:t>
            </w:r>
          </w:p>
          <w:p w14:paraId="7C61F54D" w14:textId="77777777" w:rsidR="00AB4DEC" w:rsidRDefault="007E4E60" w:rsidP="00600FEE">
            <w:pPr>
              <w:pStyle w:val="ListParagraph"/>
              <w:numPr>
                <w:ilvl w:val="0"/>
                <w:numId w:val="33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Gweithio gyda chynghorau lleol a rhanddeiliaid allanol i gefnogi dyheadau cymunedol (e.e. ailddatblygu canol dinas Bangor).</w:t>
            </w:r>
          </w:p>
          <w:p w14:paraId="550C9092" w14:textId="77777777" w:rsidR="002B5AF7" w:rsidRDefault="007E4E60" w:rsidP="002B5AF7">
            <w:pPr>
              <w:pStyle w:val="ListParagraph"/>
              <w:numPr>
                <w:ilvl w:val="0"/>
                <w:numId w:val="33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Gweithio gyda rhanddeiliaid mewnol ac allanol i ymestyn cyfleoedd addysgol i blant, pobl ifanc ac oedolion (e.e. trwy'r Bartneriaeth Ymgyrraedd yn Ehangach a phroject Prifysgol Plant).</w:t>
            </w:r>
          </w:p>
          <w:p w14:paraId="5E1305C8" w14:textId="77777777" w:rsidR="0002510A" w:rsidRDefault="007E4E60" w:rsidP="002B5AF7">
            <w:pPr>
              <w:pStyle w:val="ListParagraph"/>
              <w:numPr>
                <w:ilvl w:val="0"/>
                <w:numId w:val="33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Cydweithio i adnabod cyfleoedd DPP mewn meysydd perthnasol a chysylltiedig.</w:t>
            </w:r>
          </w:p>
          <w:p w14:paraId="1AD1B435" w14:textId="77777777" w:rsidR="00AB4DEC" w:rsidRPr="002B5AF7" w:rsidRDefault="007E4E60" w:rsidP="002B5AF7">
            <w:pPr>
              <w:pStyle w:val="ListParagraph"/>
              <w:numPr>
                <w:ilvl w:val="0"/>
                <w:numId w:val="33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Lle bynnag y bo modd, cefnogi busnesau lleol drwy ein polisïau a’n harferion caffael.</w:t>
            </w:r>
          </w:p>
          <w:p w14:paraId="79FB13F7" w14:textId="77777777" w:rsidR="00AB4DEC" w:rsidRDefault="007E4E60" w:rsidP="00600FEE">
            <w:pPr>
              <w:pStyle w:val="ListParagraph"/>
              <w:numPr>
                <w:ilvl w:val="0"/>
                <w:numId w:val="33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Drwy ein partneriaethau strategol, gweithio gyda busnesau a diwydiant lleol i nodi cyfleoedd pellach ar gyfer lleoliadau myfyrwyr.</w:t>
            </w:r>
          </w:p>
          <w:p w14:paraId="3039EC35" w14:textId="77777777" w:rsidR="002F2A99" w:rsidRDefault="007E4E60" w:rsidP="00600FEE">
            <w:pPr>
              <w:pStyle w:val="ListParagraph"/>
              <w:numPr>
                <w:ilvl w:val="0"/>
                <w:numId w:val="33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 xml:space="preserve">Cydweithio â phartneriaid AB lleol ar brojectau a mentrau newid cymdeithasol. </w:t>
            </w:r>
          </w:p>
          <w:p w14:paraId="3927824C" w14:textId="77777777" w:rsidR="00AB4DEC" w:rsidRPr="002C34AB" w:rsidRDefault="007E4E60" w:rsidP="00600FEE">
            <w:pPr>
              <w:pStyle w:val="ListParagraph"/>
              <w:numPr>
                <w:ilvl w:val="0"/>
                <w:numId w:val="33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Cydweithio ag Undeb y Myfyrwyr i gefnogi mentrau gwirfoddoli myfyrwyr.</w:t>
            </w:r>
          </w:p>
          <w:p w14:paraId="3BBE7DAB" w14:textId="77777777" w:rsidR="005667D2" w:rsidRPr="005667D2" w:rsidRDefault="007E4E60" w:rsidP="00600FEE">
            <w:pPr>
              <w:pStyle w:val="ListParagraph"/>
              <w:numPr>
                <w:ilvl w:val="0"/>
                <w:numId w:val="33"/>
              </w:numPr>
              <w:rPr>
                <w:rFonts w:eastAsia="Calibri" w:cs="Arial"/>
                <w:color w:val="000000" w:themeColor="text1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Trwy’r Fframwaith Cenhadaeth Ddinesig (Cymru), gweithio gyda phrifysgolion eraill Cymru ar feysydd o ddiddordeb cyffredin i nodi cyfleoedd i gydweithio ac o ddiddordeb cyffredin.</w:t>
            </w:r>
          </w:p>
          <w:p w14:paraId="15E7DDB8" w14:textId="77777777" w:rsidR="007E6CAB" w:rsidRPr="007E6CAB" w:rsidRDefault="007E6CAB" w:rsidP="007E6CAB">
            <w:pPr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514965" w14:paraId="68BD8F93" w14:textId="77777777" w:rsidTr="005667D2">
        <w:tc>
          <w:tcPr>
            <w:tcW w:w="9628" w:type="dxa"/>
            <w:shd w:val="clear" w:color="auto" w:fill="BFBFBF" w:themeFill="background1" w:themeFillShade="BF"/>
          </w:tcPr>
          <w:p w14:paraId="37BE69AD" w14:textId="77777777" w:rsidR="005667D2" w:rsidRPr="00580DE0" w:rsidRDefault="007E4E60" w:rsidP="005667D2">
            <w:pPr>
              <w:pStyle w:val="ListParagraph"/>
              <w:numPr>
                <w:ilvl w:val="0"/>
                <w:numId w:val="19"/>
              </w:numPr>
              <w:rPr>
                <w:rFonts w:eastAsia="Calibr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 w:val="20"/>
                <w:szCs w:val="20"/>
                <w:lang w:val="cy-GB"/>
              </w:rPr>
              <w:t xml:space="preserve">Cyflwyno rhaglen gyfoethog ac amrywiol o fentrau cysylltiadau cyhoeddus a chymdeithasol a sicrhau y gellir defnyddio ein cyfleusterau a’n lleoedd er budd ein cymunedau.  </w:t>
            </w:r>
          </w:p>
          <w:p w14:paraId="1EE8EC4A" w14:textId="77777777" w:rsidR="005667D2" w:rsidRPr="0067218D" w:rsidRDefault="005667D2" w:rsidP="005667D2">
            <w:pPr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  <w:tr w:rsidR="00514965" w14:paraId="04A77387" w14:textId="77777777" w:rsidTr="00D04D18">
        <w:tc>
          <w:tcPr>
            <w:tcW w:w="9628" w:type="dxa"/>
            <w:shd w:val="clear" w:color="auto" w:fill="auto"/>
          </w:tcPr>
          <w:p w14:paraId="4B39D930" w14:textId="77777777" w:rsidR="005667D2" w:rsidRDefault="005667D2" w:rsidP="005667D2">
            <w:pPr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  <w:p w14:paraId="054DD7AA" w14:textId="77777777" w:rsidR="005667D2" w:rsidRDefault="007E4E60" w:rsidP="005667D2">
            <w:pPr>
              <w:pStyle w:val="ListParagraph"/>
              <w:numPr>
                <w:ilvl w:val="0"/>
                <w:numId w:val="40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 xml:space="preserve">Cryfhau ein cysylltiadau â chymunedau ledled y rhanbarth trwy sicrhau bod ein gweithgareddau'n berthnasol, yn ddealladwy ac yn ychwanegu gwerth mewn modd pwrpasol. </w:t>
            </w:r>
          </w:p>
          <w:p w14:paraId="16574457" w14:textId="77777777" w:rsidR="0028109D" w:rsidRPr="002F2A99" w:rsidRDefault="007E4E60" w:rsidP="005667D2">
            <w:pPr>
              <w:pStyle w:val="ListParagraph"/>
              <w:numPr>
                <w:ilvl w:val="0"/>
                <w:numId w:val="40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Cydweithio i drefnu rhaglen o ddigwyddiadau ar gyfer gwyliau cenedlaethol (e.e. yr Eisteddfod Genedlaethol, Eisteddfod yr Urdd, Sioe Frenhinol Cymru).</w:t>
            </w:r>
          </w:p>
          <w:p w14:paraId="2CE57E32" w14:textId="77777777" w:rsidR="005667D2" w:rsidRDefault="007E4E60" w:rsidP="005667D2">
            <w:pPr>
              <w:pStyle w:val="ListParagraph"/>
              <w:numPr>
                <w:ilvl w:val="0"/>
                <w:numId w:val="34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Drwy Ganolfan Gelfyddydau Pontio, ymgysylltu'n effeithiol â'n cymunedau trwy ystod amrywiol o raglenni a digwyddiadau.</w:t>
            </w:r>
          </w:p>
          <w:p w14:paraId="7B270DAA" w14:textId="77777777" w:rsidR="0028109D" w:rsidRDefault="007E4E60" w:rsidP="005667D2">
            <w:pPr>
              <w:pStyle w:val="ListParagraph"/>
              <w:numPr>
                <w:ilvl w:val="0"/>
                <w:numId w:val="34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Cydweithio â Chyngor Gwynedd i ehangu ystod ac ehangder y digwyddiadau a gynhelir yn Storiel.</w:t>
            </w:r>
          </w:p>
          <w:p w14:paraId="24443A3B" w14:textId="77777777" w:rsidR="0002510A" w:rsidRPr="006842BE" w:rsidRDefault="007E4E60" w:rsidP="005667D2">
            <w:pPr>
              <w:pStyle w:val="ListParagraph"/>
              <w:numPr>
                <w:ilvl w:val="0"/>
                <w:numId w:val="34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 xml:space="preserve">Cydweithio’n well â sefydliadau chwaraeon allanol allweddol (e.e. Cymdeithas Bêl-droed Cymru, Undeb Rygbi Cymru ac ati). </w:t>
            </w:r>
          </w:p>
          <w:p w14:paraId="687AAC7E" w14:textId="77777777" w:rsidR="005667D2" w:rsidRPr="006842BE" w:rsidRDefault="007E4E60" w:rsidP="005667D2">
            <w:pPr>
              <w:pStyle w:val="ListParagraph"/>
              <w:numPr>
                <w:ilvl w:val="0"/>
                <w:numId w:val="34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 xml:space="preserve">Sicrhau y caiff ein harbenigedd academaidd yn y Celfyddydau ei rannu â’r gymuned trwy fentrau fel </w:t>
            </w:r>
            <w:r>
              <w:rPr>
                <w:rFonts w:eastAsia="Arial" w:cs="Arial"/>
                <w:i/>
                <w:iCs/>
                <w:color w:val="000000"/>
                <w:sz w:val="20"/>
                <w:szCs w:val="20"/>
                <w:lang w:val="cy-GB"/>
              </w:rPr>
              <w:t>Gŵyl Gerddoriaeth Bangor</w:t>
            </w: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 xml:space="preserve"> a digwyddiadau fel yr </w:t>
            </w:r>
            <w:r>
              <w:rPr>
                <w:rFonts w:eastAsia="Arial" w:cs="Arial"/>
                <w:i/>
                <w:iCs/>
                <w:color w:val="000000"/>
                <w:sz w:val="20"/>
                <w:szCs w:val="20"/>
                <w:lang w:val="cy-GB"/>
              </w:rPr>
              <w:t>Eisteddfod Genedlaethol</w:t>
            </w: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.</w:t>
            </w:r>
          </w:p>
          <w:p w14:paraId="45384D6B" w14:textId="77777777" w:rsidR="005667D2" w:rsidRDefault="007E4E60" w:rsidP="005667D2">
            <w:pPr>
              <w:pStyle w:val="ListParagraph"/>
              <w:numPr>
                <w:ilvl w:val="0"/>
                <w:numId w:val="34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 xml:space="preserve">Trwy ein cyfleusterau chwaraeon yng </w:t>
            </w:r>
            <w:r>
              <w:rPr>
                <w:rFonts w:eastAsia="Arial" w:cs="Arial"/>
                <w:i/>
                <w:iCs/>
                <w:color w:val="000000"/>
                <w:sz w:val="20"/>
                <w:szCs w:val="20"/>
                <w:lang w:val="cy-GB"/>
              </w:rPr>
              <w:t>Nghanolfan Brailsford</w:t>
            </w: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 xml:space="preserve"> a 3G yn Nhreborth, gweithio i ddarparu ystod o weithgareddau chwaraeon sydd ar gael i'r gymuned.</w:t>
            </w:r>
          </w:p>
          <w:p w14:paraId="1BFECE13" w14:textId="77777777" w:rsidR="005667D2" w:rsidRDefault="007E4E60" w:rsidP="005667D2">
            <w:pPr>
              <w:pStyle w:val="ListParagraph"/>
              <w:numPr>
                <w:ilvl w:val="0"/>
                <w:numId w:val="34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Sicrhau bod arbenigedd y brifysgol mewn iechyd a lles yn cael ei ddefnyddio er budd y gymuned (e.e. sesiynau cymunedol ymwybyddiaeth ofalgar, teithiau cerdded lles yn Nhreborth)</w:t>
            </w:r>
          </w:p>
          <w:p w14:paraId="19347E54" w14:textId="77777777" w:rsidR="005667D2" w:rsidRPr="000D502C" w:rsidRDefault="007E4E60" w:rsidP="005667D2">
            <w:pPr>
              <w:pStyle w:val="ListParagraph"/>
              <w:numPr>
                <w:ilvl w:val="0"/>
                <w:numId w:val="34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 xml:space="preserve">Gwneud y mwyaf o botensial Gerddi Treborth i’w defnyddio gan ystod eang o ddemograffeg i amlygu a chefnogi mentrau lles ac amgylcheddol.   </w:t>
            </w:r>
          </w:p>
          <w:p w14:paraId="0DDF24AD" w14:textId="77777777" w:rsidR="005667D2" w:rsidRPr="008A0106" w:rsidRDefault="007E4E60" w:rsidP="005667D2">
            <w:pPr>
              <w:pStyle w:val="ListParagraph"/>
              <w:numPr>
                <w:ilvl w:val="0"/>
                <w:numId w:val="35"/>
              </w:numPr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Cynnal a chymryd rhan mewn amrywiaeth ddeniadol o weithgareddau a digwyddiadau sy’n galluogi cymunedau i ymddiddori mewn meysydd o arbenigedd academaidd  (e.e. Yr Ŵyl Wyddoniaeth).</w:t>
            </w:r>
          </w:p>
          <w:p w14:paraId="448EB140" w14:textId="77777777" w:rsidR="005667D2" w:rsidRPr="005667D2" w:rsidRDefault="007E4E60" w:rsidP="005667D2">
            <w:pPr>
              <w:pStyle w:val="ListParagraph"/>
              <w:numPr>
                <w:ilvl w:val="0"/>
                <w:numId w:val="35"/>
              </w:numPr>
              <w:rPr>
                <w:rFonts w:eastAsia="Aptos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Sefydlu a chynnal cyfres o ddarlithoedd cyhoeddus, gan roi cyfle i fyfyrwyr, staff a’r gymuned elwa ar arbenigedd academyddion blaenllaw, ymchwilwyr, a/neu arbenigwyr mewn amrywiaeth o bynciau, yn y celfyddydau, y dyniaethau, y gwyddorau, gwyddorau cymdeithas, ac iechyd.</w:t>
            </w:r>
          </w:p>
          <w:p w14:paraId="3132CB21" w14:textId="77777777" w:rsidR="00597577" w:rsidRPr="002F2A99" w:rsidRDefault="00597577" w:rsidP="002F2A99">
            <w:pPr>
              <w:ind w:left="360"/>
              <w:rPr>
                <w:rFonts w:eastAsia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2707C0E9" w14:textId="77777777" w:rsidR="00A34458" w:rsidRDefault="00A34458" w:rsidP="009C5A73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1"/>
        <w:gridCol w:w="9207"/>
      </w:tblGrid>
      <w:tr w:rsidR="00514965" w14:paraId="2CEF22AF" w14:textId="77777777" w:rsidTr="00EE15A7">
        <w:tc>
          <w:tcPr>
            <w:tcW w:w="9628" w:type="dxa"/>
            <w:gridSpan w:val="2"/>
            <w:shd w:val="clear" w:color="auto" w:fill="000000" w:themeFill="text1"/>
            <w:vAlign w:val="center"/>
          </w:tcPr>
          <w:p w14:paraId="6F806D54" w14:textId="77777777" w:rsidR="00612845" w:rsidRPr="005711A4" w:rsidRDefault="007E4E60" w:rsidP="00EE15A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  <w:lang w:val="cy-GB"/>
              </w:rPr>
              <w:t>Ffactorau Llwyddiant Hanfodol</w:t>
            </w:r>
          </w:p>
        </w:tc>
      </w:tr>
      <w:tr w:rsidR="00514965" w14:paraId="724AC33C" w14:textId="77777777" w:rsidTr="00EE15A7">
        <w:tc>
          <w:tcPr>
            <w:tcW w:w="9628" w:type="dxa"/>
            <w:gridSpan w:val="2"/>
            <w:shd w:val="clear" w:color="auto" w:fill="auto"/>
            <w:vAlign w:val="center"/>
          </w:tcPr>
          <w:p w14:paraId="6D124E17" w14:textId="77777777" w:rsidR="00612845" w:rsidRPr="00D04D18" w:rsidRDefault="007E4E60" w:rsidP="00EE15A7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Dyma'r prif fesurau llwyddiant ar gyfer Strategaeth 2030 a gytunwyd arnynt rhwng y Cyngor a'r Is-ganghellor. Cânt eu hadrodd i'r Cyngor fel rhan o adroddiad perfformiad integredig blynyddol y brifysgol i roi sicrwydd bod y perfformiad yn ddigonol i wireddu amcanion strategol y brifysgol.</w:t>
            </w:r>
          </w:p>
        </w:tc>
      </w:tr>
      <w:tr w:rsidR="00514965" w14:paraId="16087FDF" w14:textId="77777777" w:rsidTr="00EE15A7">
        <w:tc>
          <w:tcPr>
            <w:tcW w:w="421" w:type="dxa"/>
            <w:shd w:val="clear" w:color="auto" w:fill="auto"/>
            <w:vAlign w:val="center"/>
          </w:tcPr>
          <w:p w14:paraId="3930D0CE" w14:textId="77777777" w:rsidR="00612845" w:rsidRPr="002C34AB" w:rsidRDefault="007E4E60" w:rsidP="00EE15A7">
            <w:pPr>
              <w:spacing w:after="12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1.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20C739FE" w14:textId="77777777" w:rsidR="00612845" w:rsidRPr="002C34AB" w:rsidRDefault="007E4E60" w:rsidP="00EE15A7">
            <w:pPr>
              <w:spacing w:after="12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Cynyddu presenoldeb mewn digwyddiadau cyhoeddus dynodedig o fwy na neu gyfwerth â 2% y flwyddyn</w:t>
            </w:r>
          </w:p>
        </w:tc>
      </w:tr>
    </w:tbl>
    <w:p w14:paraId="5F1E4322" w14:textId="77777777" w:rsidR="002F1294" w:rsidRDefault="002F1294" w:rsidP="009C5A73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1"/>
        <w:gridCol w:w="9207"/>
      </w:tblGrid>
      <w:tr w:rsidR="00514965" w14:paraId="223F5A9D" w14:textId="77777777" w:rsidTr="007E5CAB">
        <w:tc>
          <w:tcPr>
            <w:tcW w:w="9628" w:type="dxa"/>
            <w:gridSpan w:val="2"/>
            <w:shd w:val="clear" w:color="auto" w:fill="000000" w:themeFill="text1"/>
            <w:vAlign w:val="center"/>
          </w:tcPr>
          <w:p w14:paraId="2702673D" w14:textId="77777777" w:rsidR="00D04D18" w:rsidRPr="005711A4" w:rsidRDefault="007E4E60" w:rsidP="009C5A7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  <w:lang w:val="cy-GB"/>
              </w:rPr>
              <w:t>Dangosyddion Perfformiad Allweddol</w:t>
            </w:r>
          </w:p>
        </w:tc>
      </w:tr>
      <w:tr w:rsidR="00514965" w14:paraId="2C5392DE" w14:textId="77777777" w:rsidTr="007E5CAB">
        <w:tc>
          <w:tcPr>
            <w:tcW w:w="9628" w:type="dxa"/>
            <w:gridSpan w:val="2"/>
            <w:shd w:val="clear" w:color="auto" w:fill="auto"/>
            <w:vAlign w:val="center"/>
          </w:tcPr>
          <w:p w14:paraId="73840F80" w14:textId="77777777" w:rsidR="00D04D18" w:rsidRPr="00D04D18" w:rsidRDefault="007E4E60" w:rsidP="009C5A73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Dylai pob strategaeth gynnwys 3 dangosydd perfformiad allweddol a tharged i gyd-fynd â phob un. Adroddir y rhain i'r Cyngor fel rhan o adroddiad perfformiad integredig blynyddol y Brifysgol i roi sicrwydd bod y perfformiad yn ddigonol i wireddu amcanion strategol y Brifysgol.</w:t>
            </w:r>
          </w:p>
        </w:tc>
      </w:tr>
      <w:tr w:rsidR="00514965" w14:paraId="22C065DC" w14:textId="77777777" w:rsidTr="007E5CAB">
        <w:tc>
          <w:tcPr>
            <w:tcW w:w="421" w:type="dxa"/>
            <w:shd w:val="clear" w:color="auto" w:fill="auto"/>
            <w:vAlign w:val="center"/>
          </w:tcPr>
          <w:p w14:paraId="1D3621BF" w14:textId="77777777" w:rsidR="007E5CAB" w:rsidRPr="002C34AB" w:rsidRDefault="007E4E60" w:rsidP="009C5A73">
            <w:pPr>
              <w:spacing w:after="12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1.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40B960B9" w14:textId="77777777" w:rsidR="007E5CAB" w:rsidRPr="002C34AB" w:rsidRDefault="007E4E60" w:rsidP="009C5A73">
            <w:pPr>
              <w:spacing w:after="12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Faint sydd wedi cofrestru ar raglenni prentisiaeth gradd gydweithredol AB/diwydiant rhanbarthol (cynnal ar 100, yn amodol ar gael cyllid HEFCW)</w:t>
            </w:r>
          </w:p>
        </w:tc>
      </w:tr>
      <w:tr w:rsidR="00514965" w14:paraId="7C3DB725" w14:textId="77777777" w:rsidTr="007E5CAB">
        <w:tc>
          <w:tcPr>
            <w:tcW w:w="421" w:type="dxa"/>
            <w:shd w:val="clear" w:color="auto" w:fill="auto"/>
            <w:vAlign w:val="center"/>
          </w:tcPr>
          <w:p w14:paraId="4A107BCB" w14:textId="77777777" w:rsidR="007E5CAB" w:rsidRPr="00400FFF" w:rsidRDefault="007E4E60" w:rsidP="009C5A73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2.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7569F089" w14:textId="77777777" w:rsidR="007E5CAB" w:rsidRPr="002C34AB" w:rsidRDefault="007E4E60" w:rsidP="009C5A73">
            <w:pPr>
              <w:spacing w:after="12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Nifer y myfyrwyr sy'n gwirfoddoli (cynnydd o 5% y flwyddyn).</w:t>
            </w:r>
          </w:p>
        </w:tc>
      </w:tr>
      <w:tr w:rsidR="00514965" w14:paraId="2512C91B" w14:textId="77777777" w:rsidTr="007E5CAB">
        <w:tc>
          <w:tcPr>
            <w:tcW w:w="421" w:type="dxa"/>
            <w:shd w:val="clear" w:color="auto" w:fill="auto"/>
            <w:vAlign w:val="center"/>
          </w:tcPr>
          <w:p w14:paraId="66A7FE8D" w14:textId="77777777" w:rsidR="007E5CAB" w:rsidRPr="00400FFF" w:rsidRDefault="007E4E60" w:rsidP="009C5A73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3.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55DD47A8" w14:textId="77777777" w:rsidR="007E5CAB" w:rsidRPr="00400FFF" w:rsidRDefault="007E4E60" w:rsidP="009C5A73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Nifer y partneriaethau strategol gyda chwmnïau a mentrau lleol a chenedlaethol (cynnydd o 5% y flwyddyn).</w:t>
            </w:r>
          </w:p>
        </w:tc>
      </w:tr>
    </w:tbl>
    <w:p w14:paraId="5CB9D8D0" w14:textId="77777777" w:rsidR="00D04D18" w:rsidRDefault="00D04D18" w:rsidP="009C5A73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1"/>
        <w:gridCol w:w="9207"/>
      </w:tblGrid>
      <w:tr w:rsidR="00514965" w14:paraId="306DE53C" w14:textId="77777777" w:rsidTr="00CD6F7F">
        <w:tc>
          <w:tcPr>
            <w:tcW w:w="9628" w:type="dxa"/>
            <w:gridSpan w:val="2"/>
            <w:shd w:val="clear" w:color="auto" w:fill="000000" w:themeFill="text1"/>
            <w:vAlign w:val="center"/>
          </w:tcPr>
          <w:p w14:paraId="60BF92C1" w14:textId="77777777" w:rsidR="00E95868" w:rsidRPr="005711A4" w:rsidRDefault="007E4E60" w:rsidP="00CD6F7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  <w:lang w:val="cy-GB"/>
              </w:rPr>
              <w:t>Dangosyddion Gweithredol</w:t>
            </w:r>
          </w:p>
        </w:tc>
      </w:tr>
      <w:tr w:rsidR="00514965" w14:paraId="2FBD7067" w14:textId="77777777" w:rsidTr="00CD6F7F">
        <w:tc>
          <w:tcPr>
            <w:tcW w:w="9628" w:type="dxa"/>
            <w:gridSpan w:val="2"/>
            <w:shd w:val="clear" w:color="auto" w:fill="auto"/>
            <w:vAlign w:val="center"/>
          </w:tcPr>
          <w:p w14:paraId="02FFF097" w14:textId="77777777" w:rsidR="00E95868" w:rsidRPr="00D04D18" w:rsidRDefault="007E4E60" w:rsidP="00CD6F7F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Bydd y pwyllgor sy’n gyfrifol am y strategaeth yn monitro’r cynnydd o ran pob un o’r amcanion trwy’r dangosyddion perfformiad allweddol ychwanegol hyn.</w:t>
            </w:r>
          </w:p>
        </w:tc>
      </w:tr>
      <w:tr w:rsidR="00514965" w14:paraId="78795B9E" w14:textId="77777777" w:rsidTr="00CD6F7F">
        <w:tc>
          <w:tcPr>
            <w:tcW w:w="421" w:type="dxa"/>
            <w:shd w:val="clear" w:color="auto" w:fill="auto"/>
            <w:vAlign w:val="center"/>
          </w:tcPr>
          <w:p w14:paraId="118DE4F5" w14:textId="77777777" w:rsidR="00E95868" w:rsidRPr="00400FFF" w:rsidRDefault="007E4E60" w:rsidP="00CD6F7F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1.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0B9544B4" w14:textId="77777777" w:rsidR="00E95868" w:rsidRPr="00400FFF" w:rsidRDefault="007E4E60" w:rsidP="00CD6F7F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Cynyddu canran y bobl sy’n mynd i ddigwyddiadau cyhoeddus ac ymgysylltu dinesig y brifysgol o 5% (amcan 1, 2, 3, 4)</w:t>
            </w:r>
          </w:p>
        </w:tc>
      </w:tr>
      <w:tr w:rsidR="00514965" w14:paraId="5C55A1BE" w14:textId="77777777" w:rsidTr="00CD6F7F">
        <w:tc>
          <w:tcPr>
            <w:tcW w:w="421" w:type="dxa"/>
            <w:shd w:val="clear" w:color="auto" w:fill="auto"/>
            <w:vAlign w:val="center"/>
          </w:tcPr>
          <w:p w14:paraId="62BCBF5F" w14:textId="77777777" w:rsidR="00E95868" w:rsidRPr="00400FFF" w:rsidRDefault="007E4E60" w:rsidP="00CD6F7F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2.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7E068CD4" w14:textId="77777777" w:rsidR="00E95868" w:rsidRPr="00400FFF" w:rsidRDefault="007E4E60" w:rsidP="00CD6F7F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Cynyddu canran y projectau ymchwil/ceisiadau grant sy’n ymwneud â themâu newid cymdeithasol o 5% (amcan 3)</w:t>
            </w:r>
          </w:p>
        </w:tc>
      </w:tr>
      <w:tr w:rsidR="00514965" w14:paraId="7E9826E4" w14:textId="77777777" w:rsidTr="00CD6F7F">
        <w:tc>
          <w:tcPr>
            <w:tcW w:w="421" w:type="dxa"/>
            <w:shd w:val="clear" w:color="auto" w:fill="auto"/>
            <w:vAlign w:val="center"/>
          </w:tcPr>
          <w:p w14:paraId="5C2AD242" w14:textId="77777777" w:rsidR="00565BEA" w:rsidRPr="00400FFF" w:rsidRDefault="007E4E60" w:rsidP="00565BEA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3.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71D11ED1" w14:textId="77777777" w:rsidR="00565BEA" w:rsidRPr="00400FFF" w:rsidRDefault="007E4E60" w:rsidP="00565BEA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cy-GB"/>
              </w:rPr>
              <w:t>Cynyddu canran y cwmnïau lleol a gefnogir trwy gaffael o 5% (amcan 3)</w:t>
            </w:r>
          </w:p>
        </w:tc>
      </w:tr>
      <w:tr w:rsidR="00514965" w14:paraId="01EC5760" w14:textId="77777777" w:rsidTr="00CD6F7F">
        <w:tc>
          <w:tcPr>
            <w:tcW w:w="421" w:type="dxa"/>
            <w:shd w:val="clear" w:color="auto" w:fill="auto"/>
            <w:vAlign w:val="center"/>
          </w:tcPr>
          <w:p w14:paraId="2E18F97B" w14:textId="77777777" w:rsidR="00921AAA" w:rsidRPr="002C34AB" w:rsidRDefault="007E4E60" w:rsidP="00565BEA">
            <w:pPr>
              <w:spacing w:after="12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4.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0F27B8E1" w14:textId="77777777" w:rsidR="00921AAA" w:rsidRPr="002C34AB" w:rsidRDefault="007E4E60" w:rsidP="00565BEA">
            <w:pPr>
              <w:spacing w:after="12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cy-GB"/>
              </w:rPr>
              <w:t>Nifer y rhanddeiliaid allanol sy'n ymgysylltu â Bwrdd Cymunedol y Brifysgol (amcan 2).</w:t>
            </w:r>
          </w:p>
        </w:tc>
      </w:tr>
    </w:tbl>
    <w:p w14:paraId="62E0A3DD" w14:textId="77777777" w:rsidR="004E1D43" w:rsidRPr="006C653D" w:rsidRDefault="004E1D43" w:rsidP="009C5A73">
      <w:pPr>
        <w:rPr>
          <w:rFonts w:cs="Arial"/>
          <w:sz w:val="22"/>
          <w:szCs w:val="22"/>
        </w:rPr>
      </w:pPr>
    </w:p>
    <w:p w14:paraId="5EFB32A6" w14:textId="77777777" w:rsidR="00080F04" w:rsidRPr="006C653D" w:rsidRDefault="00080F04" w:rsidP="009C5A73">
      <w:pPr>
        <w:rPr>
          <w:rFonts w:cs="Arial"/>
          <w:vanish/>
          <w:sz w:val="22"/>
          <w:szCs w:val="22"/>
        </w:rPr>
      </w:pPr>
    </w:p>
    <w:sectPr w:rsidR="00080F04" w:rsidRPr="006C653D" w:rsidSect="00B519BF">
      <w:headerReference w:type="default" r:id="rId12"/>
      <w:footerReference w:type="default" r:id="rId13"/>
      <w:pgSz w:w="11906" w:h="16838"/>
      <w:pgMar w:top="1134" w:right="1134" w:bottom="1134" w:left="1134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E181A" w14:textId="77777777" w:rsidR="00721801" w:rsidRDefault="00721801">
      <w:r>
        <w:separator/>
      </w:r>
    </w:p>
  </w:endnote>
  <w:endnote w:type="continuationSeparator" w:id="0">
    <w:p w14:paraId="7EF028B3" w14:textId="77777777" w:rsidR="00721801" w:rsidRDefault="0072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  <w:szCs w:val="22"/>
      </w:rPr>
      <w:id w:val="-1192841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AAF10" w14:textId="77777777" w:rsidR="00950047" w:rsidRPr="001E55E9" w:rsidRDefault="007E4E60" w:rsidP="001E55E9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  <w:r>
          <w:rPr>
            <w:rFonts w:ascii="Calibri" w:eastAsia="Calibri" w:hAnsi="Calibri"/>
            <w:sz w:val="22"/>
            <w:szCs w:val="22"/>
            <w:lang w:val="cy-GB"/>
          </w:rPr>
          <w:t xml:space="preserve">Tudalen </w:t>
        </w:r>
        <w:r w:rsidRPr="001E55E9">
          <w:rPr>
            <w:rFonts w:asciiTheme="minorHAnsi" w:hAnsiTheme="minorHAnsi"/>
            <w:sz w:val="22"/>
            <w:szCs w:val="22"/>
          </w:rPr>
          <w:fldChar w:fldCharType="begin"/>
        </w:r>
        <w:r w:rsidRPr="001E55E9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1E55E9">
          <w:rPr>
            <w:rFonts w:asciiTheme="minorHAnsi" w:hAnsiTheme="minorHAnsi"/>
            <w:sz w:val="22"/>
            <w:szCs w:val="22"/>
          </w:rPr>
          <w:fldChar w:fldCharType="separate"/>
        </w:r>
        <w:r w:rsidR="00BA0725">
          <w:rPr>
            <w:rFonts w:asciiTheme="minorHAnsi" w:hAnsiTheme="minorHAnsi"/>
            <w:noProof/>
            <w:sz w:val="22"/>
            <w:szCs w:val="22"/>
          </w:rPr>
          <w:t>4</w:t>
        </w:r>
        <w:r w:rsidRPr="001E55E9">
          <w:rPr>
            <w:rFonts w:asciiTheme="minorHAnsi" w:hAnsiTheme="minorHAnsi"/>
            <w:noProof/>
            <w:sz w:val="22"/>
            <w:szCs w:val="22"/>
          </w:rPr>
          <w:fldChar w:fldCharType="end"/>
        </w:r>
        <w:r>
          <w:rPr>
            <w:rFonts w:ascii="Calibri" w:eastAsia="Calibri" w:hAnsi="Calibri"/>
            <w:sz w:val="22"/>
            <w:szCs w:val="22"/>
            <w:lang w:val="cy-GB"/>
          </w:rPr>
          <w:t xml:space="preserve"> o</w:t>
        </w:r>
        <w:r w:rsidRPr="001E55E9">
          <w:rPr>
            <w:rFonts w:asciiTheme="minorHAnsi" w:hAnsiTheme="minorHAnsi"/>
            <w:noProof/>
            <w:sz w:val="22"/>
            <w:szCs w:val="22"/>
          </w:rPr>
          <w:fldChar w:fldCharType="begin"/>
        </w:r>
        <w:r w:rsidRPr="001E55E9">
          <w:rPr>
            <w:rFonts w:asciiTheme="minorHAnsi" w:hAnsiTheme="minorHAnsi"/>
            <w:noProof/>
            <w:sz w:val="22"/>
            <w:szCs w:val="22"/>
          </w:rPr>
          <w:instrText xml:space="preserve"> NUMPAGES   \* MERGEFORMAT </w:instrText>
        </w:r>
        <w:r w:rsidRPr="001E55E9">
          <w:rPr>
            <w:rFonts w:asciiTheme="minorHAnsi" w:hAnsiTheme="minorHAnsi"/>
            <w:noProof/>
            <w:sz w:val="22"/>
            <w:szCs w:val="22"/>
          </w:rPr>
          <w:fldChar w:fldCharType="separate"/>
        </w:r>
        <w:r w:rsidR="00BA0725">
          <w:rPr>
            <w:rFonts w:asciiTheme="minorHAnsi" w:hAnsiTheme="minorHAnsi"/>
            <w:noProof/>
            <w:sz w:val="22"/>
            <w:szCs w:val="22"/>
          </w:rPr>
          <w:t>4</w:t>
        </w:r>
        <w:r>
          <w:rPr>
            <w:rFonts w:ascii="Calibri" w:eastAsia="Calibri" w:hAnsi="Calibri"/>
            <w:sz w:val="22"/>
            <w:szCs w:val="22"/>
            <w:lang w:val="cy-GB"/>
          </w:rPr>
          <w:t xml:space="preserve"> </w:t>
        </w:r>
        <w:r w:rsidRPr="001E55E9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EC2F1" w14:textId="77777777" w:rsidR="00721801" w:rsidRDefault="00721801">
      <w:r>
        <w:separator/>
      </w:r>
    </w:p>
  </w:footnote>
  <w:footnote w:type="continuationSeparator" w:id="0">
    <w:p w14:paraId="7BBABEE5" w14:textId="77777777" w:rsidR="00721801" w:rsidRDefault="0072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38"/>
      <w:gridCol w:w="5600"/>
    </w:tblGrid>
    <w:tr w:rsidR="00514965" w14:paraId="7D13F80F" w14:textId="77777777" w:rsidTr="00F00368">
      <w:tc>
        <w:tcPr>
          <w:tcW w:w="7280" w:type="dxa"/>
        </w:tcPr>
        <w:p w14:paraId="45700E41" w14:textId="77777777" w:rsidR="00F00368" w:rsidRPr="006C653D" w:rsidRDefault="007E4E60" w:rsidP="00F00368">
          <w:pPr>
            <w:pStyle w:val="Head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  <w:lang w:val="cy-GB"/>
            </w:rPr>
            <w:t>Prifysgol Bangor: Strategaeth 2030</w:t>
          </w:r>
        </w:p>
      </w:tc>
      <w:tc>
        <w:tcPr>
          <w:tcW w:w="7280" w:type="dxa"/>
        </w:tcPr>
        <w:p w14:paraId="76DFA6EE" w14:textId="77777777" w:rsidR="00F00368" w:rsidRPr="006C653D" w:rsidRDefault="007E4E60" w:rsidP="00E674D5">
          <w:pPr>
            <w:pStyle w:val="Header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  <w:lang w:val="cy-GB"/>
            </w:rPr>
            <w:tab/>
            <w:t>Strategaeth Cenhadaeth Ddinesig</w:t>
          </w:r>
        </w:p>
      </w:tc>
    </w:tr>
  </w:tbl>
  <w:p w14:paraId="0220648B" w14:textId="77777777" w:rsidR="0096035C" w:rsidRPr="001E55E9" w:rsidRDefault="0096035C" w:rsidP="00F00368">
    <w:pPr>
      <w:pStyle w:val="Head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77EA"/>
    <w:multiLevelType w:val="hybridMultilevel"/>
    <w:tmpl w:val="58926D76"/>
    <w:lvl w:ilvl="0" w:tplc="38742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EE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D89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4A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AF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182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24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2D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141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5625"/>
    <w:multiLevelType w:val="hybridMultilevel"/>
    <w:tmpl w:val="369C80C8"/>
    <w:lvl w:ilvl="0" w:tplc="B52E3AAA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BE49A7C" w:tentative="1">
      <w:start w:val="1"/>
      <w:numFmt w:val="lowerLetter"/>
      <w:lvlText w:val="%2."/>
      <w:lvlJc w:val="left"/>
      <w:pPr>
        <w:ind w:left="1080" w:hanging="360"/>
      </w:pPr>
    </w:lvl>
    <w:lvl w:ilvl="2" w:tplc="0AF0EE34" w:tentative="1">
      <w:start w:val="1"/>
      <w:numFmt w:val="lowerRoman"/>
      <w:lvlText w:val="%3."/>
      <w:lvlJc w:val="right"/>
      <w:pPr>
        <w:ind w:left="1800" w:hanging="180"/>
      </w:pPr>
    </w:lvl>
    <w:lvl w:ilvl="3" w:tplc="D1AA0AEA" w:tentative="1">
      <w:start w:val="1"/>
      <w:numFmt w:val="decimal"/>
      <w:lvlText w:val="%4."/>
      <w:lvlJc w:val="left"/>
      <w:pPr>
        <w:ind w:left="2520" w:hanging="360"/>
      </w:pPr>
    </w:lvl>
    <w:lvl w:ilvl="4" w:tplc="34BA4B6E" w:tentative="1">
      <w:start w:val="1"/>
      <w:numFmt w:val="lowerLetter"/>
      <w:lvlText w:val="%5."/>
      <w:lvlJc w:val="left"/>
      <w:pPr>
        <w:ind w:left="3240" w:hanging="360"/>
      </w:pPr>
    </w:lvl>
    <w:lvl w:ilvl="5" w:tplc="29D41D18" w:tentative="1">
      <w:start w:val="1"/>
      <w:numFmt w:val="lowerRoman"/>
      <w:lvlText w:val="%6."/>
      <w:lvlJc w:val="right"/>
      <w:pPr>
        <w:ind w:left="3960" w:hanging="180"/>
      </w:pPr>
    </w:lvl>
    <w:lvl w:ilvl="6" w:tplc="93FA4330" w:tentative="1">
      <w:start w:val="1"/>
      <w:numFmt w:val="decimal"/>
      <w:lvlText w:val="%7."/>
      <w:lvlJc w:val="left"/>
      <w:pPr>
        <w:ind w:left="4680" w:hanging="360"/>
      </w:pPr>
    </w:lvl>
    <w:lvl w:ilvl="7" w:tplc="F8E2A178" w:tentative="1">
      <w:start w:val="1"/>
      <w:numFmt w:val="lowerLetter"/>
      <w:lvlText w:val="%8."/>
      <w:lvlJc w:val="left"/>
      <w:pPr>
        <w:ind w:left="5400" w:hanging="360"/>
      </w:pPr>
    </w:lvl>
    <w:lvl w:ilvl="8" w:tplc="178EF0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52648"/>
    <w:multiLevelType w:val="hybridMultilevel"/>
    <w:tmpl w:val="A66875FA"/>
    <w:lvl w:ilvl="0" w:tplc="C9509E3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E12879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2625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C03B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803D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0E32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9233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BA65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8C2D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30F74"/>
    <w:multiLevelType w:val="hybridMultilevel"/>
    <w:tmpl w:val="2368A9D8"/>
    <w:lvl w:ilvl="0" w:tplc="3746E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F851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2636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B8F8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E630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E08B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8408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C0B4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A6FC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11A4D"/>
    <w:multiLevelType w:val="hybridMultilevel"/>
    <w:tmpl w:val="769A8C28"/>
    <w:lvl w:ilvl="0" w:tplc="6EE0F9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C23D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083A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12D3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4618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DCC9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86DF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F0E9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12FB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FB45AA"/>
    <w:multiLevelType w:val="hybridMultilevel"/>
    <w:tmpl w:val="BE6A6BFC"/>
    <w:lvl w:ilvl="0" w:tplc="009E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AE1B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D40C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902C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2D5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A0C8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FE47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6A74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7ACD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F536A"/>
    <w:multiLevelType w:val="hybridMultilevel"/>
    <w:tmpl w:val="9BE2B3C2"/>
    <w:lvl w:ilvl="0" w:tplc="7F36A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2AE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25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A9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8E6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664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62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0D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FAE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51765"/>
    <w:multiLevelType w:val="hybridMultilevel"/>
    <w:tmpl w:val="7DC0B33E"/>
    <w:lvl w:ilvl="0" w:tplc="B99E973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67017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22AB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EA3A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A45E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827F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4074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C6C6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DE09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D4B96"/>
    <w:multiLevelType w:val="hybridMultilevel"/>
    <w:tmpl w:val="190C20FA"/>
    <w:lvl w:ilvl="0" w:tplc="AC9AFF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7679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EE90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5E25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0048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ADF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7215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80C7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12B5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0C1F73"/>
    <w:multiLevelType w:val="hybridMultilevel"/>
    <w:tmpl w:val="79A4E3EC"/>
    <w:lvl w:ilvl="0" w:tplc="BF6AD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A0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4A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A01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8D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42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65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24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A80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02CC0"/>
    <w:multiLevelType w:val="hybridMultilevel"/>
    <w:tmpl w:val="E5C692DA"/>
    <w:lvl w:ilvl="0" w:tplc="E6805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D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E8B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CA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E8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A8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02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8E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A1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D3EEF"/>
    <w:multiLevelType w:val="hybridMultilevel"/>
    <w:tmpl w:val="54361E60"/>
    <w:lvl w:ilvl="0" w:tplc="7F509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E2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4F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6E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8C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ED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C3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40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582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8661A"/>
    <w:multiLevelType w:val="hybridMultilevel"/>
    <w:tmpl w:val="77A2EF8E"/>
    <w:lvl w:ilvl="0" w:tplc="7B10AF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3ECC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5EC1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CA30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7899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066A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5461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405A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FAD3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23958"/>
    <w:multiLevelType w:val="hybridMultilevel"/>
    <w:tmpl w:val="DB26D952"/>
    <w:lvl w:ilvl="0" w:tplc="5ABA2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40A3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A6E6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3E50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6C77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6AA1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FA77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3413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8611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0D2589"/>
    <w:multiLevelType w:val="hybridMultilevel"/>
    <w:tmpl w:val="5D7CE114"/>
    <w:lvl w:ilvl="0" w:tplc="3DAEB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83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9EF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88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B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3C5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C6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C3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5AD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F56B5"/>
    <w:multiLevelType w:val="hybridMultilevel"/>
    <w:tmpl w:val="5010E766"/>
    <w:lvl w:ilvl="0" w:tplc="E19231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D09A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5E36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1EB1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90AF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6DD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1AFB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C40E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E09B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4466B9"/>
    <w:multiLevelType w:val="hybridMultilevel"/>
    <w:tmpl w:val="A1C0AB66"/>
    <w:lvl w:ilvl="0" w:tplc="BC2C6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C0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C6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21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8E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105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A0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6B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C0C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F371E"/>
    <w:multiLevelType w:val="hybridMultilevel"/>
    <w:tmpl w:val="1180DB1C"/>
    <w:lvl w:ilvl="0" w:tplc="32705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43F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EAB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26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EB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364A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28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A7B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29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40F5D"/>
    <w:multiLevelType w:val="hybridMultilevel"/>
    <w:tmpl w:val="208AB338"/>
    <w:lvl w:ilvl="0" w:tplc="C6BEE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6070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28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70CA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7C34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E4EE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224E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064B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9809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D831A3"/>
    <w:multiLevelType w:val="hybridMultilevel"/>
    <w:tmpl w:val="C818C5C6"/>
    <w:lvl w:ilvl="0" w:tplc="D0421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82B580" w:tentative="1">
      <w:start w:val="1"/>
      <w:numFmt w:val="lowerLetter"/>
      <w:lvlText w:val="%2."/>
      <w:lvlJc w:val="left"/>
      <w:pPr>
        <w:ind w:left="1080" w:hanging="360"/>
      </w:pPr>
    </w:lvl>
    <w:lvl w:ilvl="2" w:tplc="7D1E66B8" w:tentative="1">
      <w:start w:val="1"/>
      <w:numFmt w:val="lowerRoman"/>
      <w:lvlText w:val="%3."/>
      <w:lvlJc w:val="right"/>
      <w:pPr>
        <w:ind w:left="1800" w:hanging="180"/>
      </w:pPr>
    </w:lvl>
    <w:lvl w:ilvl="3" w:tplc="37065B56" w:tentative="1">
      <w:start w:val="1"/>
      <w:numFmt w:val="decimal"/>
      <w:lvlText w:val="%4."/>
      <w:lvlJc w:val="left"/>
      <w:pPr>
        <w:ind w:left="2520" w:hanging="360"/>
      </w:pPr>
    </w:lvl>
    <w:lvl w:ilvl="4" w:tplc="484CE7F8" w:tentative="1">
      <w:start w:val="1"/>
      <w:numFmt w:val="lowerLetter"/>
      <w:lvlText w:val="%5."/>
      <w:lvlJc w:val="left"/>
      <w:pPr>
        <w:ind w:left="3240" w:hanging="360"/>
      </w:pPr>
    </w:lvl>
    <w:lvl w:ilvl="5" w:tplc="D5C2336A" w:tentative="1">
      <w:start w:val="1"/>
      <w:numFmt w:val="lowerRoman"/>
      <w:lvlText w:val="%6."/>
      <w:lvlJc w:val="right"/>
      <w:pPr>
        <w:ind w:left="3960" w:hanging="180"/>
      </w:pPr>
    </w:lvl>
    <w:lvl w:ilvl="6" w:tplc="BD2007D8" w:tentative="1">
      <w:start w:val="1"/>
      <w:numFmt w:val="decimal"/>
      <w:lvlText w:val="%7."/>
      <w:lvlJc w:val="left"/>
      <w:pPr>
        <w:ind w:left="4680" w:hanging="360"/>
      </w:pPr>
    </w:lvl>
    <w:lvl w:ilvl="7" w:tplc="2F84238A" w:tentative="1">
      <w:start w:val="1"/>
      <w:numFmt w:val="lowerLetter"/>
      <w:lvlText w:val="%8."/>
      <w:lvlJc w:val="left"/>
      <w:pPr>
        <w:ind w:left="5400" w:hanging="360"/>
      </w:pPr>
    </w:lvl>
    <w:lvl w:ilvl="8" w:tplc="D0340B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A15713"/>
    <w:multiLevelType w:val="hybridMultilevel"/>
    <w:tmpl w:val="911C5900"/>
    <w:lvl w:ilvl="0" w:tplc="6BB45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7AA4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0685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10AE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309C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C0D4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F693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FC29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BEA7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9C2A9F"/>
    <w:multiLevelType w:val="hybridMultilevel"/>
    <w:tmpl w:val="A9EC35AA"/>
    <w:lvl w:ilvl="0" w:tplc="69B23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8AD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A7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09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6CE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238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AE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2F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C2A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A0CE5"/>
    <w:multiLevelType w:val="hybridMultilevel"/>
    <w:tmpl w:val="DB9C7246"/>
    <w:lvl w:ilvl="0" w:tplc="AC0838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BEF2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A25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22C1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86BF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AE64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4AD2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5AA1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7686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413269"/>
    <w:multiLevelType w:val="hybridMultilevel"/>
    <w:tmpl w:val="478E7BDA"/>
    <w:lvl w:ilvl="0" w:tplc="B9B608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A620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706D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EEA7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BAF6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368C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B476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B06D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AC66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D77672"/>
    <w:multiLevelType w:val="hybridMultilevel"/>
    <w:tmpl w:val="6976617E"/>
    <w:lvl w:ilvl="0" w:tplc="8B722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48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83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C6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4D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464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5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E1B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7AC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357B"/>
    <w:multiLevelType w:val="hybridMultilevel"/>
    <w:tmpl w:val="DD30064A"/>
    <w:lvl w:ilvl="0" w:tplc="85CA3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21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9AE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238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89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66F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C7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6B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C8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3393B"/>
    <w:multiLevelType w:val="hybridMultilevel"/>
    <w:tmpl w:val="864A29FE"/>
    <w:lvl w:ilvl="0" w:tplc="8500D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4C2A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0E7C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F625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28E8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083E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B687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16F9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8478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2B4C25"/>
    <w:multiLevelType w:val="hybridMultilevel"/>
    <w:tmpl w:val="FC4A63E4"/>
    <w:lvl w:ilvl="0" w:tplc="91447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E0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0E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E4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A5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8B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6A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0A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3E49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70517"/>
    <w:multiLevelType w:val="hybridMultilevel"/>
    <w:tmpl w:val="D10E86B8"/>
    <w:lvl w:ilvl="0" w:tplc="75A22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69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021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262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0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80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02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457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5CD1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97D3A"/>
    <w:multiLevelType w:val="hybridMultilevel"/>
    <w:tmpl w:val="E1E838C2"/>
    <w:lvl w:ilvl="0" w:tplc="13642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BE8C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80C0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B8BE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225E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789F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C6E1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7E60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9A82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A0786C"/>
    <w:multiLevelType w:val="hybridMultilevel"/>
    <w:tmpl w:val="31E806F4"/>
    <w:lvl w:ilvl="0" w:tplc="87680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67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8C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2B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E9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8F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67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E2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BAA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7027D"/>
    <w:multiLevelType w:val="hybridMultilevel"/>
    <w:tmpl w:val="308AA382"/>
    <w:lvl w:ilvl="0" w:tplc="EC32B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3A0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CE1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C1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87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AF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A1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24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29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87D1D"/>
    <w:multiLevelType w:val="multilevel"/>
    <w:tmpl w:val="E1B22BDA"/>
    <w:lvl w:ilvl="0">
      <w:start w:val="1"/>
      <w:numFmt w:val="decimal"/>
      <w:pStyle w:val="CouncilHeading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pStyle w:val="Counciltextnumbered"/>
      <w:lvlText w:val="%1.%2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33" w15:restartNumberingAfterBreak="0">
    <w:nsid w:val="70E71B02"/>
    <w:multiLevelType w:val="hybridMultilevel"/>
    <w:tmpl w:val="9D80A038"/>
    <w:lvl w:ilvl="0" w:tplc="104EF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E8EC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90F5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B87E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E63A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FAE5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08D1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FE64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7651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DF108D"/>
    <w:multiLevelType w:val="hybridMultilevel"/>
    <w:tmpl w:val="C818C5C6"/>
    <w:lvl w:ilvl="0" w:tplc="FF76F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254" w:tentative="1">
      <w:start w:val="1"/>
      <w:numFmt w:val="lowerLetter"/>
      <w:lvlText w:val="%2."/>
      <w:lvlJc w:val="left"/>
      <w:pPr>
        <w:ind w:left="1080" w:hanging="360"/>
      </w:pPr>
    </w:lvl>
    <w:lvl w:ilvl="2" w:tplc="9774BE8E" w:tentative="1">
      <w:start w:val="1"/>
      <w:numFmt w:val="lowerRoman"/>
      <w:lvlText w:val="%3."/>
      <w:lvlJc w:val="right"/>
      <w:pPr>
        <w:ind w:left="1800" w:hanging="180"/>
      </w:pPr>
    </w:lvl>
    <w:lvl w:ilvl="3" w:tplc="BF0A76E8" w:tentative="1">
      <w:start w:val="1"/>
      <w:numFmt w:val="decimal"/>
      <w:lvlText w:val="%4."/>
      <w:lvlJc w:val="left"/>
      <w:pPr>
        <w:ind w:left="2520" w:hanging="360"/>
      </w:pPr>
    </w:lvl>
    <w:lvl w:ilvl="4" w:tplc="2D624C5E" w:tentative="1">
      <w:start w:val="1"/>
      <w:numFmt w:val="lowerLetter"/>
      <w:lvlText w:val="%5."/>
      <w:lvlJc w:val="left"/>
      <w:pPr>
        <w:ind w:left="3240" w:hanging="360"/>
      </w:pPr>
    </w:lvl>
    <w:lvl w:ilvl="5" w:tplc="46548F70" w:tentative="1">
      <w:start w:val="1"/>
      <w:numFmt w:val="lowerRoman"/>
      <w:lvlText w:val="%6."/>
      <w:lvlJc w:val="right"/>
      <w:pPr>
        <w:ind w:left="3960" w:hanging="180"/>
      </w:pPr>
    </w:lvl>
    <w:lvl w:ilvl="6" w:tplc="2CCCD9A2" w:tentative="1">
      <w:start w:val="1"/>
      <w:numFmt w:val="decimal"/>
      <w:lvlText w:val="%7."/>
      <w:lvlJc w:val="left"/>
      <w:pPr>
        <w:ind w:left="4680" w:hanging="360"/>
      </w:pPr>
    </w:lvl>
    <w:lvl w:ilvl="7" w:tplc="99EED0D0" w:tentative="1">
      <w:start w:val="1"/>
      <w:numFmt w:val="lowerLetter"/>
      <w:lvlText w:val="%8."/>
      <w:lvlJc w:val="left"/>
      <w:pPr>
        <w:ind w:left="5400" w:hanging="360"/>
      </w:pPr>
    </w:lvl>
    <w:lvl w:ilvl="8" w:tplc="3BBC10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7D31B1"/>
    <w:multiLevelType w:val="hybridMultilevel"/>
    <w:tmpl w:val="04580058"/>
    <w:lvl w:ilvl="0" w:tplc="2752C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2E7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23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22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A8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A7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C7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8B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C9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16BEC"/>
    <w:multiLevelType w:val="hybridMultilevel"/>
    <w:tmpl w:val="1F7E743E"/>
    <w:lvl w:ilvl="0" w:tplc="EBBE6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0D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A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C2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AB9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2C5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25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84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A3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05264"/>
    <w:multiLevelType w:val="hybridMultilevel"/>
    <w:tmpl w:val="2056DBEA"/>
    <w:lvl w:ilvl="0" w:tplc="AEC06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7C13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5A2C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AC3E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1EB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D843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D6AE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D807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1027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D61A45"/>
    <w:multiLevelType w:val="hybridMultilevel"/>
    <w:tmpl w:val="42E489DE"/>
    <w:lvl w:ilvl="0" w:tplc="ED80F0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9AA8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F8E4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DAEA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E276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0AF2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0859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8024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2E10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D020F6"/>
    <w:multiLevelType w:val="hybridMultilevel"/>
    <w:tmpl w:val="71564F5A"/>
    <w:lvl w:ilvl="0" w:tplc="0A408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82A7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EE9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45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64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C22A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0E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C8A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70E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852597">
    <w:abstractNumId w:val="32"/>
  </w:num>
  <w:num w:numId="2" w16cid:durableId="2108496253">
    <w:abstractNumId w:val="1"/>
  </w:num>
  <w:num w:numId="3" w16cid:durableId="673193988">
    <w:abstractNumId w:val="4"/>
  </w:num>
  <w:num w:numId="4" w16cid:durableId="492840099">
    <w:abstractNumId w:val="3"/>
  </w:num>
  <w:num w:numId="5" w16cid:durableId="1016344381">
    <w:abstractNumId w:val="13"/>
  </w:num>
  <w:num w:numId="6" w16cid:durableId="527065386">
    <w:abstractNumId w:val="22"/>
  </w:num>
  <w:num w:numId="7" w16cid:durableId="1805345944">
    <w:abstractNumId w:val="38"/>
  </w:num>
  <w:num w:numId="8" w16cid:durableId="618532904">
    <w:abstractNumId w:val="2"/>
  </w:num>
  <w:num w:numId="9" w16cid:durableId="99187907">
    <w:abstractNumId w:val="8"/>
  </w:num>
  <w:num w:numId="10" w16cid:durableId="627205417">
    <w:abstractNumId w:val="29"/>
  </w:num>
  <w:num w:numId="11" w16cid:durableId="1604411300">
    <w:abstractNumId w:val="7"/>
  </w:num>
  <w:num w:numId="12" w16cid:durableId="139272257">
    <w:abstractNumId w:val="21"/>
  </w:num>
  <w:num w:numId="13" w16cid:durableId="284308542">
    <w:abstractNumId w:val="36"/>
  </w:num>
  <w:num w:numId="14" w16cid:durableId="1692758685">
    <w:abstractNumId w:val="5"/>
  </w:num>
  <w:num w:numId="15" w16cid:durableId="1035161480">
    <w:abstractNumId w:val="18"/>
  </w:num>
  <w:num w:numId="16" w16cid:durableId="383989705">
    <w:abstractNumId w:val="15"/>
  </w:num>
  <w:num w:numId="17" w16cid:durableId="1742828594">
    <w:abstractNumId w:val="20"/>
  </w:num>
  <w:num w:numId="18" w16cid:durableId="1561478842">
    <w:abstractNumId w:val="37"/>
  </w:num>
  <w:num w:numId="19" w16cid:durableId="368720447">
    <w:abstractNumId w:val="19"/>
  </w:num>
  <w:num w:numId="20" w16cid:durableId="796219546">
    <w:abstractNumId w:val="26"/>
  </w:num>
  <w:num w:numId="21" w16cid:durableId="1651396980">
    <w:abstractNumId w:val="34"/>
  </w:num>
  <w:num w:numId="22" w16cid:durableId="623584886">
    <w:abstractNumId w:val="12"/>
  </w:num>
  <w:num w:numId="23" w16cid:durableId="425808149">
    <w:abstractNumId w:val="23"/>
  </w:num>
  <w:num w:numId="24" w16cid:durableId="780999559">
    <w:abstractNumId w:val="33"/>
  </w:num>
  <w:num w:numId="25" w16cid:durableId="970020485">
    <w:abstractNumId w:val="17"/>
  </w:num>
  <w:num w:numId="26" w16cid:durableId="2098939839">
    <w:abstractNumId w:val="9"/>
  </w:num>
  <w:num w:numId="27" w16cid:durableId="947661236">
    <w:abstractNumId w:val="6"/>
  </w:num>
  <w:num w:numId="28" w16cid:durableId="710305861">
    <w:abstractNumId w:val="25"/>
  </w:num>
  <w:num w:numId="29" w16cid:durableId="2109347785">
    <w:abstractNumId w:val="31"/>
  </w:num>
  <w:num w:numId="30" w16cid:durableId="85079288">
    <w:abstractNumId w:val="16"/>
  </w:num>
  <w:num w:numId="31" w16cid:durableId="1169491048">
    <w:abstractNumId w:val="10"/>
  </w:num>
  <w:num w:numId="32" w16cid:durableId="444157183">
    <w:abstractNumId w:val="30"/>
  </w:num>
  <w:num w:numId="33" w16cid:durableId="1941721717">
    <w:abstractNumId w:val="27"/>
  </w:num>
  <w:num w:numId="34" w16cid:durableId="1085885379">
    <w:abstractNumId w:val="24"/>
  </w:num>
  <w:num w:numId="35" w16cid:durableId="784538323">
    <w:abstractNumId w:val="28"/>
  </w:num>
  <w:num w:numId="36" w16cid:durableId="893732356">
    <w:abstractNumId w:val="14"/>
  </w:num>
  <w:num w:numId="37" w16cid:durableId="1648318436">
    <w:abstractNumId w:val="39"/>
  </w:num>
  <w:num w:numId="38" w16cid:durableId="504170153">
    <w:abstractNumId w:val="11"/>
  </w:num>
  <w:num w:numId="39" w16cid:durableId="711150996">
    <w:abstractNumId w:val="35"/>
  </w:num>
  <w:num w:numId="40" w16cid:durableId="1603495612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9E"/>
    <w:rsid w:val="0000196D"/>
    <w:rsid w:val="00003194"/>
    <w:rsid w:val="00004446"/>
    <w:rsid w:val="0000639B"/>
    <w:rsid w:val="0001034C"/>
    <w:rsid w:val="00011B4E"/>
    <w:rsid w:val="00013C77"/>
    <w:rsid w:val="00017D87"/>
    <w:rsid w:val="00020922"/>
    <w:rsid w:val="00023CA6"/>
    <w:rsid w:val="000250F7"/>
    <w:rsid w:val="0002510A"/>
    <w:rsid w:val="000327D4"/>
    <w:rsid w:val="00041500"/>
    <w:rsid w:val="00041696"/>
    <w:rsid w:val="00042922"/>
    <w:rsid w:val="00045E7E"/>
    <w:rsid w:val="00053AAC"/>
    <w:rsid w:val="00064C3D"/>
    <w:rsid w:val="00065D0C"/>
    <w:rsid w:val="00067C1E"/>
    <w:rsid w:val="0007028C"/>
    <w:rsid w:val="00070346"/>
    <w:rsid w:val="000741ED"/>
    <w:rsid w:val="0007548C"/>
    <w:rsid w:val="0007799B"/>
    <w:rsid w:val="00080F04"/>
    <w:rsid w:val="00086413"/>
    <w:rsid w:val="00091126"/>
    <w:rsid w:val="00092C42"/>
    <w:rsid w:val="00095F12"/>
    <w:rsid w:val="000A740E"/>
    <w:rsid w:val="000A7EFF"/>
    <w:rsid w:val="000B2A85"/>
    <w:rsid w:val="000B3E2B"/>
    <w:rsid w:val="000B3EEB"/>
    <w:rsid w:val="000B5A56"/>
    <w:rsid w:val="000C5C4D"/>
    <w:rsid w:val="000C6246"/>
    <w:rsid w:val="000C6CAE"/>
    <w:rsid w:val="000D13A5"/>
    <w:rsid w:val="000D1D4C"/>
    <w:rsid w:val="000D502C"/>
    <w:rsid w:val="000D5C7B"/>
    <w:rsid w:val="000D7E3D"/>
    <w:rsid w:val="000E4031"/>
    <w:rsid w:val="000F0C70"/>
    <w:rsid w:val="000F18F7"/>
    <w:rsid w:val="000F216F"/>
    <w:rsid w:val="000F2C23"/>
    <w:rsid w:val="000F3ECC"/>
    <w:rsid w:val="000F63CF"/>
    <w:rsid w:val="00105550"/>
    <w:rsid w:val="00107288"/>
    <w:rsid w:val="00107AFD"/>
    <w:rsid w:val="00115C12"/>
    <w:rsid w:val="00117AE1"/>
    <w:rsid w:val="00120147"/>
    <w:rsid w:val="00120A6F"/>
    <w:rsid w:val="00120C18"/>
    <w:rsid w:val="00122666"/>
    <w:rsid w:val="0012756E"/>
    <w:rsid w:val="00133487"/>
    <w:rsid w:val="0013493A"/>
    <w:rsid w:val="00143094"/>
    <w:rsid w:val="00156A2C"/>
    <w:rsid w:val="00157CCC"/>
    <w:rsid w:val="0016102E"/>
    <w:rsid w:val="001620A4"/>
    <w:rsid w:val="001727D7"/>
    <w:rsid w:val="00173574"/>
    <w:rsid w:val="0017518A"/>
    <w:rsid w:val="0017542E"/>
    <w:rsid w:val="00176653"/>
    <w:rsid w:val="00176BEA"/>
    <w:rsid w:val="0018559D"/>
    <w:rsid w:val="00190275"/>
    <w:rsid w:val="001925F2"/>
    <w:rsid w:val="001930FA"/>
    <w:rsid w:val="00195581"/>
    <w:rsid w:val="001A08D0"/>
    <w:rsid w:val="001A0B1B"/>
    <w:rsid w:val="001A1DEB"/>
    <w:rsid w:val="001A28B5"/>
    <w:rsid w:val="001A3EA6"/>
    <w:rsid w:val="001A5A86"/>
    <w:rsid w:val="001A7C0A"/>
    <w:rsid w:val="001A7CA6"/>
    <w:rsid w:val="001B0C1E"/>
    <w:rsid w:val="001B5652"/>
    <w:rsid w:val="001C1184"/>
    <w:rsid w:val="001C1E87"/>
    <w:rsid w:val="001C37F6"/>
    <w:rsid w:val="001C50BD"/>
    <w:rsid w:val="001C5B12"/>
    <w:rsid w:val="001D0E6D"/>
    <w:rsid w:val="001D183E"/>
    <w:rsid w:val="001D5CBD"/>
    <w:rsid w:val="001D7559"/>
    <w:rsid w:val="001E227C"/>
    <w:rsid w:val="001E55E9"/>
    <w:rsid w:val="001E60B8"/>
    <w:rsid w:val="001F1A35"/>
    <w:rsid w:val="001F255B"/>
    <w:rsid w:val="0020085C"/>
    <w:rsid w:val="00202CD0"/>
    <w:rsid w:val="00206DC3"/>
    <w:rsid w:val="0021122D"/>
    <w:rsid w:val="002117FE"/>
    <w:rsid w:val="0021498F"/>
    <w:rsid w:val="00214AF3"/>
    <w:rsid w:val="00215AF3"/>
    <w:rsid w:val="00216C1D"/>
    <w:rsid w:val="00216D96"/>
    <w:rsid w:val="00220F4C"/>
    <w:rsid w:val="002227AF"/>
    <w:rsid w:val="00230130"/>
    <w:rsid w:val="0023212B"/>
    <w:rsid w:val="002347D1"/>
    <w:rsid w:val="002350C9"/>
    <w:rsid w:val="00236AC2"/>
    <w:rsid w:val="00237029"/>
    <w:rsid w:val="00241949"/>
    <w:rsid w:val="00242F77"/>
    <w:rsid w:val="0024306E"/>
    <w:rsid w:val="0024496D"/>
    <w:rsid w:val="00245209"/>
    <w:rsid w:val="00245452"/>
    <w:rsid w:val="00245941"/>
    <w:rsid w:val="002524AB"/>
    <w:rsid w:val="00256E4A"/>
    <w:rsid w:val="00262E9A"/>
    <w:rsid w:val="00265026"/>
    <w:rsid w:val="00266B78"/>
    <w:rsid w:val="00275B8E"/>
    <w:rsid w:val="00277B87"/>
    <w:rsid w:val="0028109D"/>
    <w:rsid w:val="00282EF6"/>
    <w:rsid w:val="0028324D"/>
    <w:rsid w:val="00284EC0"/>
    <w:rsid w:val="00285752"/>
    <w:rsid w:val="0029103E"/>
    <w:rsid w:val="00291DDE"/>
    <w:rsid w:val="002922E3"/>
    <w:rsid w:val="0029492B"/>
    <w:rsid w:val="002971CE"/>
    <w:rsid w:val="00297D82"/>
    <w:rsid w:val="002A153D"/>
    <w:rsid w:val="002A2B5E"/>
    <w:rsid w:val="002A70BA"/>
    <w:rsid w:val="002A7E5C"/>
    <w:rsid w:val="002B5AF7"/>
    <w:rsid w:val="002B79E8"/>
    <w:rsid w:val="002C120D"/>
    <w:rsid w:val="002C163A"/>
    <w:rsid w:val="002C1A2E"/>
    <w:rsid w:val="002C25FF"/>
    <w:rsid w:val="002C2A5A"/>
    <w:rsid w:val="002C34AB"/>
    <w:rsid w:val="002C4ED5"/>
    <w:rsid w:val="002D0D13"/>
    <w:rsid w:val="002D4769"/>
    <w:rsid w:val="002D5399"/>
    <w:rsid w:val="002D69DB"/>
    <w:rsid w:val="002D702E"/>
    <w:rsid w:val="002D7998"/>
    <w:rsid w:val="002E4AC5"/>
    <w:rsid w:val="002E6972"/>
    <w:rsid w:val="002F0C7D"/>
    <w:rsid w:val="002F1294"/>
    <w:rsid w:val="002F2A99"/>
    <w:rsid w:val="002F7264"/>
    <w:rsid w:val="002F7C59"/>
    <w:rsid w:val="00301090"/>
    <w:rsid w:val="00302904"/>
    <w:rsid w:val="0030384F"/>
    <w:rsid w:val="0030440B"/>
    <w:rsid w:val="003047C3"/>
    <w:rsid w:val="00306BEF"/>
    <w:rsid w:val="0030743A"/>
    <w:rsid w:val="0030781C"/>
    <w:rsid w:val="00307CC3"/>
    <w:rsid w:val="00311D4A"/>
    <w:rsid w:val="0031439A"/>
    <w:rsid w:val="00315410"/>
    <w:rsid w:val="00315B0C"/>
    <w:rsid w:val="00316220"/>
    <w:rsid w:val="003166CB"/>
    <w:rsid w:val="003168EB"/>
    <w:rsid w:val="0032057E"/>
    <w:rsid w:val="003236C3"/>
    <w:rsid w:val="00324F01"/>
    <w:rsid w:val="00326535"/>
    <w:rsid w:val="00326D00"/>
    <w:rsid w:val="003307A2"/>
    <w:rsid w:val="003345C4"/>
    <w:rsid w:val="00335A2C"/>
    <w:rsid w:val="00336106"/>
    <w:rsid w:val="00337149"/>
    <w:rsid w:val="0034044D"/>
    <w:rsid w:val="003413B8"/>
    <w:rsid w:val="00342DCF"/>
    <w:rsid w:val="00345516"/>
    <w:rsid w:val="00346F6A"/>
    <w:rsid w:val="003524E1"/>
    <w:rsid w:val="00352EE7"/>
    <w:rsid w:val="00355F73"/>
    <w:rsid w:val="003641A6"/>
    <w:rsid w:val="00365263"/>
    <w:rsid w:val="00373BC0"/>
    <w:rsid w:val="003752E5"/>
    <w:rsid w:val="003758DB"/>
    <w:rsid w:val="0037655F"/>
    <w:rsid w:val="00380AE5"/>
    <w:rsid w:val="00380E01"/>
    <w:rsid w:val="00383482"/>
    <w:rsid w:val="00387B85"/>
    <w:rsid w:val="00396E9B"/>
    <w:rsid w:val="003A01E4"/>
    <w:rsid w:val="003A39A0"/>
    <w:rsid w:val="003A3DF4"/>
    <w:rsid w:val="003B0D96"/>
    <w:rsid w:val="003B1E58"/>
    <w:rsid w:val="003B20B8"/>
    <w:rsid w:val="003B259B"/>
    <w:rsid w:val="003B338A"/>
    <w:rsid w:val="003B456D"/>
    <w:rsid w:val="003C4A41"/>
    <w:rsid w:val="003C7D15"/>
    <w:rsid w:val="003D03A9"/>
    <w:rsid w:val="003E62A5"/>
    <w:rsid w:val="003F1053"/>
    <w:rsid w:val="003F1EB8"/>
    <w:rsid w:val="003F254A"/>
    <w:rsid w:val="003F6221"/>
    <w:rsid w:val="003F68C9"/>
    <w:rsid w:val="004004B6"/>
    <w:rsid w:val="00400FFF"/>
    <w:rsid w:val="00405A07"/>
    <w:rsid w:val="00405A43"/>
    <w:rsid w:val="00406E33"/>
    <w:rsid w:val="00410675"/>
    <w:rsid w:val="0041538B"/>
    <w:rsid w:val="0041559F"/>
    <w:rsid w:val="00415D6C"/>
    <w:rsid w:val="0042380E"/>
    <w:rsid w:val="004301E2"/>
    <w:rsid w:val="00430559"/>
    <w:rsid w:val="004327E3"/>
    <w:rsid w:val="00437848"/>
    <w:rsid w:val="004444CD"/>
    <w:rsid w:val="00445F4D"/>
    <w:rsid w:val="00446C59"/>
    <w:rsid w:val="00460510"/>
    <w:rsid w:val="00460838"/>
    <w:rsid w:val="00462301"/>
    <w:rsid w:val="004628F5"/>
    <w:rsid w:val="00463490"/>
    <w:rsid w:val="00473962"/>
    <w:rsid w:val="00474CE3"/>
    <w:rsid w:val="004762E5"/>
    <w:rsid w:val="00480280"/>
    <w:rsid w:val="00482647"/>
    <w:rsid w:val="004829D3"/>
    <w:rsid w:val="004851E2"/>
    <w:rsid w:val="00487760"/>
    <w:rsid w:val="00487796"/>
    <w:rsid w:val="00490C13"/>
    <w:rsid w:val="0049214B"/>
    <w:rsid w:val="00493177"/>
    <w:rsid w:val="00493C92"/>
    <w:rsid w:val="00496462"/>
    <w:rsid w:val="00497772"/>
    <w:rsid w:val="004A173E"/>
    <w:rsid w:val="004A337C"/>
    <w:rsid w:val="004B7ADA"/>
    <w:rsid w:val="004C5722"/>
    <w:rsid w:val="004D335F"/>
    <w:rsid w:val="004D47CC"/>
    <w:rsid w:val="004D560E"/>
    <w:rsid w:val="004D5854"/>
    <w:rsid w:val="004D6AFE"/>
    <w:rsid w:val="004E13FC"/>
    <w:rsid w:val="004E1D43"/>
    <w:rsid w:val="004E1FCA"/>
    <w:rsid w:val="004E295D"/>
    <w:rsid w:val="004E30FE"/>
    <w:rsid w:val="004E4D8B"/>
    <w:rsid w:val="004E57E9"/>
    <w:rsid w:val="004E7757"/>
    <w:rsid w:val="004E7F3D"/>
    <w:rsid w:val="004F12F9"/>
    <w:rsid w:val="004F3C99"/>
    <w:rsid w:val="004F4CE9"/>
    <w:rsid w:val="004F70EC"/>
    <w:rsid w:val="004F792E"/>
    <w:rsid w:val="00501B35"/>
    <w:rsid w:val="005022B4"/>
    <w:rsid w:val="00503457"/>
    <w:rsid w:val="0051021B"/>
    <w:rsid w:val="00513237"/>
    <w:rsid w:val="00513FCE"/>
    <w:rsid w:val="00514590"/>
    <w:rsid w:val="00514965"/>
    <w:rsid w:val="00517023"/>
    <w:rsid w:val="00520A17"/>
    <w:rsid w:val="00521573"/>
    <w:rsid w:val="00522AA1"/>
    <w:rsid w:val="00525654"/>
    <w:rsid w:val="00537795"/>
    <w:rsid w:val="00543F33"/>
    <w:rsid w:val="00543FB9"/>
    <w:rsid w:val="0054465B"/>
    <w:rsid w:val="00544EF2"/>
    <w:rsid w:val="00545C2D"/>
    <w:rsid w:val="00546546"/>
    <w:rsid w:val="00550466"/>
    <w:rsid w:val="0055116C"/>
    <w:rsid w:val="00553636"/>
    <w:rsid w:val="005601CE"/>
    <w:rsid w:val="005608BE"/>
    <w:rsid w:val="00560FC7"/>
    <w:rsid w:val="0056207A"/>
    <w:rsid w:val="005637E5"/>
    <w:rsid w:val="00564DF6"/>
    <w:rsid w:val="00565BEA"/>
    <w:rsid w:val="005667D2"/>
    <w:rsid w:val="0057015F"/>
    <w:rsid w:val="005711A4"/>
    <w:rsid w:val="005714CD"/>
    <w:rsid w:val="00572417"/>
    <w:rsid w:val="0057561B"/>
    <w:rsid w:val="005805E7"/>
    <w:rsid w:val="00580DE0"/>
    <w:rsid w:val="00583874"/>
    <w:rsid w:val="00591208"/>
    <w:rsid w:val="00593846"/>
    <w:rsid w:val="0059527C"/>
    <w:rsid w:val="005966E3"/>
    <w:rsid w:val="00597577"/>
    <w:rsid w:val="005A3609"/>
    <w:rsid w:val="005A37D5"/>
    <w:rsid w:val="005A4943"/>
    <w:rsid w:val="005A5E56"/>
    <w:rsid w:val="005B08D4"/>
    <w:rsid w:val="005B1A9B"/>
    <w:rsid w:val="005B38DC"/>
    <w:rsid w:val="005B5860"/>
    <w:rsid w:val="005B624E"/>
    <w:rsid w:val="005B6BE8"/>
    <w:rsid w:val="005B7598"/>
    <w:rsid w:val="005C1100"/>
    <w:rsid w:val="005C3F91"/>
    <w:rsid w:val="005D7B19"/>
    <w:rsid w:val="005D7E99"/>
    <w:rsid w:val="005E086C"/>
    <w:rsid w:val="005E11F3"/>
    <w:rsid w:val="005E246C"/>
    <w:rsid w:val="005E492A"/>
    <w:rsid w:val="005E6B70"/>
    <w:rsid w:val="005F0741"/>
    <w:rsid w:val="005F2C73"/>
    <w:rsid w:val="005F35AE"/>
    <w:rsid w:val="005F4227"/>
    <w:rsid w:val="005F5046"/>
    <w:rsid w:val="005F61FF"/>
    <w:rsid w:val="00600FEE"/>
    <w:rsid w:val="00603060"/>
    <w:rsid w:val="00604406"/>
    <w:rsid w:val="00607578"/>
    <w:rsid w:val="00610347"/>
    <w:rsid w:val="00612845"/>
    <w:rsid w:val="00614EEA"/>
    <w:rsid w:val="00616AA5"/>
    <w:rsid w:val="00616DFF"/>
    <w:rsid w:val="00616E8C"/>
    <w:rsid w:val="0062291A"/>
    <w:rsid w:val="00623C11"/>
    <w:rsid w:val="00624112"/>
    <w:rsid w:val="00624774"/>
    <w:rsid w:val="00627A30"/>
    <w:rsid w:val="00635E6F"/>
    <w:rsid w:val="00637946"/>
    <w:rsid w:val="0064048E"/>
    <w:rsid w:val="006445B8"/>
    <w:rsid w:val="006529DE"/>
    <w:rsid w:val="00654DE6"/>
    <w:rsid w:val="00654E31"/>
    <w:rsid w:val="00656064"/>
    <w:rsid w:val="00656F6C"/>
    <w:rsid w:val="00657AF1"/>
    <w:rsid w:val="00660B41"/>
    <w:rsid w:val="00660CE3"/>
    <w:rsid w:val="0066119A"/>
    <w:rsid w:val="00661EFB"/>
    <w:rsid w:val="0066268A"/>
    <w:rsid w:val="006626BD"/>
    <w:rsid w:val="00667727"/>
    <w:rsid w:val="0067218D"/>
    <w:rsid w:val="006732C5"/>
    <w:rsid w:val="0067523F"/>
    <w:rsid w:val="00675C1E"/>
    <w:rsid w:val="006803E3"/>
    <w:rsid w:val="006810E6"/>
    <w:rsid w:val="006842BE"/>
    <w:rsid w:val="0068508E"/>
    <w:rsid w:val="0069030D"/>
    <w:rsid w:val="00690AAC"/>
    <w:rsid w:val="006919F7"/>
    <w:rsid w:val="00693CCC"/>
    <w:rsid w:val="00695EB9"/>
    <w:rsid w:val="0069728C"/>
    <w:rsid w:val="006A03B2"/>
    <w:rsid w:val="006A2C3A"/>
    <w:rsid w:val="006A57E3"/>
    <w:rsid w:val="006A58EA"/>
    <w:rsid w:val="006B0BD2"/>
    <w:rsid w:val="006B247A"/>
    <w:rsid w:val="006B261A"/>
    <w:rsid w:val="006B2CAB"/>
    <w:rsid w:val="006B7306"/>
    <w:rsid w:val="006C212A"/>
    <w:rsid w:val="006C2EE0"/>
    <w:rsid w:val="006C35E9"/>
    <w:rsid w:val="006C653D"/>
    <w:rsid w:val="006C7B59"/>
    <w:rsid w:val="006D07A4"/>
    <w:rsid w:val="006D07EA"/>
    <w:rsid w:val="006D40B1"/>
    <w:rsid w:val="006D7295"/>
    <w:rsid w:val="006E003D"/>
    <w:rsid w:val="006E0144"/>
    <w:rsid w:val="006E55C5"/>
    <w:rsid w:val="006F206A"/>
    <w:rsid w:val="006F3424"/>
    <w:rsid w:val="006F74B2"/>
    <w:rsid w:val="007021D2"/>
    <w:rsid w:val="00702885"/>
    <w:rsid w:val="00702DDD"/>
    <w:rsid w:val="00705233"/>
    <w:rsid w:val="00706915"/>
    <w:rsid w:val="00706FCF"/>
    <w:rsid w:val="0071051D"/>
    <w:rsid w:val="007142B8"/>
    <w:rsid w:val="00714538"/>
    <w:rsid w:val="00721801"/>
    <w:rsid w:val="00721A08"/>
    <w:rsid w:val="00721B39"/>
    <w:rsid w:val="007220E0"/>
    <w:rsid w:val="00724575"/>
    <w:rsid w:val="0072529B"/>
    <w:rsid w:val="00725965"/>
    <w:rsid w:val="0072619C"/>
    <w:rsid w:val="00732046"/>
    <w:rsid w:val="00733334"/>
    <w:rsid w:val="00733994"/>
    <w:rsid w:val="00736DCF"/>
    <w:rsid w:val="007375CD"/>
    <w:rsid w:val="0074238E"/>
    <w:rsid w:val="00756F9F"/>
    <w:rsid w:val="00757A6C"/>
    <w:rsid w:val="0076376D"/>
    <w:rsid w:val="00763C36"/>
    <w:rsid w:val="00765A22"/>
    <w:rsid w:val="007703C8"/>
    <w:rsid w:val="00780EE5"/>
    <w:rsid w:val="00787D73"/>
    <w:rsid w:val="00793B77"/>
    <w:rsid w:val="00795B3E"/>
    <w:rsid w:val="007960E8"/>
    <w:rsid w:val="007B16A6"/>
    <w:rsid w:val="007B580C"/>
    <w:rsid w:val="007B6D82"/>
    <w:rsid w:val="007C0E4A"/>
    <w:rsid w:val="007C3420"/>
    <w:rsid w:val="007C39E1"/>
    <w:rsid w:val="007D4A09"/>
    <w:rsid w:val="007E0A57"/>
    <w:rsid w:val="007E0C1E"/>
    <w:rsid w:val="007E4245"/>
    <w:rsid w:val="007E4E60"/>
    <w:rsid w:val="007E5CAB"/>
    <w:rsid w:val="007E6CAB"/>
    <w:rsid w:val="007F1943"/>
    <w:rsid w:val="007F462A"/>
    <w:rsid w:val="007F5094"/>
    <w:rsid w:val="007F7874"/>
    <w:rsid w:val="00801189"/>
    <w:rsid w:val="008014BA"/>
    <w:rsid w:val="0080663D"/>
    <w:rsid w:val="00811EAE"/>
    <w:rsid w:val="00813B2C"/>
    <w:rsid w:val="00816BC4"/>
    <w:rsid w:val="00816FAE"/>
    <w:rsid w:val="00817F4B"/>
    <w:rsid w:val="008223BE"/>
    <w:rsid w:val="008241D6"/>
    <w:rsid w:val="0083139F"/>
    <w:rsid w:val="008315B4"/>
    <w:rsid w:val="0083404A"/>
    <w:rsid w:val="008362B7"/>
    <w:rsid w:val="0083669D"/>
    <w:rsid w:val="00837096"/>
    <w:rsid w:val="00845C77"/>
    <w:rsid w:val="00846983"/>
    <w:rsid w:val="00846C7F"/>
    <w:rsid w:val="0085162C"/>
    <w:rsid w:val="00852227"/>
    <w:rsid w:val="00854CA3"/>
    <w:rsid w:val="008555A0"/>
    <w:rsid w:val="0086271C"/>
    <w:rsid w:val="00863F04"/>
    <w:rsid w:val="008655F1"/>
    <w:rsid w:val="00870D0E"/>
    <w:rsid w:val="008759DD"/>
    <w:rsid w:val="00880612"/>
    <w:rsid w:val="0088073B"/>
    <w:rsid w:val="00880C59"/>
    <w:rsid w:val="00881774"/>
    <w:rsid w:val="0088283B"/>
    <w:rsid w:val="00886496"/>
    <w:rsid w:val="008A0106"/>
    <w:rsid w:val="008A077F"/>
    <w:rsid w:val="008A19F0"/>
    <w:rsid w:val="008A22B2"/>
    <w:rsid w:val="008A2B96"/>
    <w:rsid w:val="008B7C4D"/>
    <w:rsid w:val="008C08F0"/>
    <w:rsid w:val="008C45D8"/>
    <w:rsid w:val="008D0089"/>
    <w:rsid w:val="008D1449"/>
    <w:rsid w:val="008E03EE"/>
    <w:rsid w:val="008E14A7"/>
    <w:rsid w:val="008E2CCB"/>
    <w:rsid w:val="008E761F"/>
    <w:rsid w:val="008F1178"/>
    <w:rsid w:val="008F4345"/>
    <w:rsid w:val="00915E04"/>
    <w:rsid w:val="00921AAA"/>
    <w:rsid w:val="00922422"/>
    <w:rsid w:val="009224A3"/>
    <w:rsid w:val="00922E70"/>
    <w:rsid w:val="009318FA"/>
    <w:rsid w:val="00935449"/>
    <w:rsid w:val="00940531"/>
    <w:rsid w:val="00943524"/>
    <w:rsid w:val="009461A9"/>
    <w:rsid w:val="009465D4"/>
    <w:rsid w:val="00947B31"/>
    <w:rsid w:val="00950047"/>
    <w:rsid w:val="0095157E"/>
    <w:rsid w:val="00951931"/>
    <w:rsid w:val="0095261C"/>
    <w:rsid w:val="009548A6"/>
    <w:rsid w:val="00955B68"/>
    <w:rsid w:val="0096035C"/>
    <w:rsid w:val="00962AD9"/>
    <w:rsid w:val="00971033"/>
    <w:rsid w:val="00971609"/>
    <w:rsid w:val="00977F9E"/>
    <w:rsid w:val="009815F2"/>
    <w:rsid w:val="009835A6"/>
    <w:rsid w:val="009920AD"/>
    <w:rsid w:val="00992C53"/>
    <w:rsid w:val="00997A11"/>
    <w:rsid w:val="009A293E"/>
    <w:rsid w:val="009A488C"/>
    <w:rsid w:val="009A4B18"/>
    <w:rsid w:val="009A5DE7"/>
    <w:rsid w:val="009A6F85"/>
    <w:rsid w:val="009B00C9"/>
    <w:rsid w:val="009B4000"/>
    <w:rsid w:val="009B5885"/>
    <w:rsid w:val="009B60E8"/>
    <w:rsid w:val="009B66B7"/>
    <w:rsid w:val="009B7B2D"/>
    <w:rsid w:val="009C12C1"/>
    <w:rsid w:val="009C30F3"/>
    <w:rsid w:val="009C4813"/>
    <w:rsid w:val="009C5922"/>
    <w:rsid w:val="009C5A73"/>
    <w:rsid w:val="009C6BBB"/>
    <w:rsid w:val="009C7AAD"/>
    <w:rsid w:val="009D19C7"/>
    <w:rsid w:val="009D2DB1"/>
    <w:rsid w:val="009E334B"/>
    <w:rsid w:val="009E3967"/>
    <w:rsid w:val="009E6348"/>
    <w:rsid w:val="009E649B"/>
    <w:rsid w:val="009F3F03"/>
    <w:rsid w:val="009F6909"/>
    <w:rsid w:val="00A022EC"/>
    <w:rsid w:val="00A0330B"/>
    <w:rsid w:val="00A046E1"/>
    <w:rsid w:val="00A0747A"/>
    <w:rsid w:val="00A07AF2"/>
    <w:rsid w:val="00A10B01"/>
    <w:rsid w:val="00A165F8"/>
    <w:rsid w:val="00A1762B"/>
    <w:rsid w:val="00A24D57"/>
    <w:rsid w:val="00A257BB"/>
    <w:rsid w:val="00A261BF"/>
    <w:rsid w:val="00A27F4A"/>
    <w:rsid w:val="00A34458"/>
    <w:rsid w:val="00A34C87"/>
    <w:rsid w:val="00A35084"/>
    <w:rsid w:val="00A350EC"/>
    <w:rsid w:val="00A37A2A"/>
    <w:rsid w:val="00A41BE1"/>
    <w:rsid w:val="00A4350E"/>
    <w:rsid w:val="00A43B9A"/>
    <w:rsid w:val="00A46807"/>
    <w:rsid w:val="00A521AB"/>
    <w:rsid w:val="00A52F6A"/>
    <w:rsid w:val="00A64615"/>
    <w:rsid w:val="00A669C3"/>
    <w:rsid w:val="00A67C46"/>
    <w:rsid w:val="00A71697"/>
    <w:rsid w:val="00A74394"/>
    <w:rsid w:val="00A762E3"/>
    <w:rsid w:val="00A80244"/>
    <w:rsid w:val="00A86B22"/>
    <w:rsid w:val="00A86EA9"/>
    <w:rsid w:val="00A931C0"/>
    <w:rsid w:val="00A94720"/>
    <w:rsid w:val="00A9499F"/>
    <w:rsid w:val="00AA55F6"/>
    <w:rsid w:val="00AA64F7"/>
    <w:rsid w:val="00AA706A"/>
    <w:rsid w:val="00AA7836"/>
    <w:rsid w:val="00AA7906"/>
    <w:rsid w:val="00AB10A4"/>
    <w:rsid w:val="00AB2188"/>
    <w:rsid w:val="00AB377C"/>
    <w:rsid w:val="00AB3942"/>
    <w:rsid w:val="00AB3A86"/>
    <w:rsid w:val="00AB4DEC"/>
    <w:rsid w:val="00AC1BAC"/>
    <w:rsid w:val="00AC241F"/>
    <w:rsid w:val="00AC4AA6"/>
    <w:rsid w:val="00AC5313"/>
    <w:rsid w:val="00AD372D"/>
    <w:rsid w:val="00AD3E36"/>
    <w:rsid w:val="00AD65DC"/>
    <w:rsid w:val="00AE4367"/>
    <w:rsid w:val="00AE618A"/>
    <w:rsid w:val="00AF1A6A"/>
    <w:rsid w:val="00AF49A0"/>
    <w:rsid w:val="00AF5640"/>
    <w:rsid w:val="00B0242B"/>
    <w:rsid w:val="00B06379"/>
    <w:rsid w:val="00B13A8D"/>
    <w:rsid w:val="00B236F1"/>
    <w:rsid w:val="00B264E6"/>
    <w:rsid w:val="00B31AC3"/>
    <w:rsid w:val="00B3457B"/>
    <w:rsid w:val="00B35A99"/>
    <w:rsid w:val="00B36A3E"/>
    <w:rsid w:val="00B41AD4"/>
    <w:rsid w:val="00B44A93"/>
    <w:rsid w:val="00B461FC"/>
    <w:rsid w:val="00B503BE"/>
    <w:rsid w:val="00B510A4"/>
    <w:rsid w:val="00B519BF"/>
    <w:rsid w:val="00B54A78"/>
    <w:rsid w:val="00B55F82"/>
    <w:rsid w:val="00B66A6F"/>
    <w:rsid w:val="00B66E6E"/>
    <w:rsid w:val="00B70326"/>
    <w:rsid w:val="00B74EFC"/>
    <w:rsid w:val="00B7545F"/>
    <w:rsid w:val="00B82A1B"/>
    <w:rsid w:val="00B836CF"/>
    <w:rsid w:val="00B86DDC"/>
    <w:rsid w:val="00B91B35"/>
    <w:rsid w:val="00B91F2D"/>
    <w:rsid w:val="00B951DB"/>
    <w:rsid w:val="00B961D4"/>
    <w:rsid w:val="00B9791E"/>
    <w:rsid w:val="00BA0725"/>
    <w:rsid w:val="00BA266C"/>
    <w:rsid w:val="00BA2C72"/>
    <w:rsid w:val="00BA5C98"/>
    <w:rsid w:val="00BA6066"/>
    <w:rsid w:val="00BB0E64"/>
    <w:rsid w:val="00BB6C22"/>
    <w:rsid w:val="00BB76B8"/>
    <w:rsid w:val="00BC275C"/>
    <w:rsid w:val="00BC491A"/>
    <w:rsid w:val="00BC5CE3"/>
    <w:rsid w:val="00BD1D13"/>
    <w:rsid w:val="00BD1D22"/>
    <w:rsid w:val="00BD394F"/>
    <w:rsid w:val="00BD4ED1"/>
    <w:rsid w:val="00BD7FDA"/>
    <w:rsid w:val="00BE07E1"/>
    <w:rsid w:val="00BE5BA8"/>
    <w:rsid w:val="00BF0D7A"/>
    <w:rsid w:val="00BF2393"/>
    <w:rsid w:val="00BF5C7A"/>
    <w:rsid w:val="00BF6AAB"/>
    <w:rsid w:val="00BF7135"/>
    <w:rsid w:val="00BF718E"/>
    <w:rsid w:val="00BF7696"/>
    <w:rsid w:val="00C016C1"/>
    <w:rsid w:val="00C0495E"/>
    <w:rsid w:val="00C06F43"/>
    <w:rsid w:val="00C1136F"/>
    <w:rsid w:val="00C141D9"/>
    <w:rsid w:val="00C1508F"/>
    <w:rsid w:val="00C17562"/>
    <w:rsid w:val="00C17918"/>
    <w:rsid w:val="00C17D61"/>
    <w:rsid w:val="00C21033"/>
    <w:rsid w:val="00C368C7"/>
    <w:rsid w:val="00C37184"/>
    <w:rsid w:val="00C40560"/>
    <w:rsid w:val="00C42237"/>
    <w:rsid w:val="00C44337"/>
    <w:rsid w:val="00C4537E"/>
    <w:rsid w:val="00C475EA"/>
    <w:rsid w:val="00C504CD"/>
    <w:rsid w:val="00C526DB"/>
    <w:rsid w:val="00C568B4"/>
    <w:rsid w:val="00C61719"/>
    <w:rsid w:val="00C61E10"/>
    <w:rsid w:val="00C63CB4"/>
    <w:rsid w:val="00C643F3"/>
    <w:rsid w:val="00C65735"/>
    <w:rsid w:val="00C67C31"/>
    <w:rsid w:val="00C724B3"/>
    <w:rsid w:val="00C73C9E"/>
    <w:rsid w:val="00C751AA"/>
    <w:rsid w:val="00C770D8"/>
    <w:rsid w:val="00C80499"/>
    <w:rsid w:val="00C82134"/>
    <w:rsid w:val="00C8400F"/>
    <w:rsid w:val="00C96564"/>
    <w:rsid w:val="00CA3A90"/>
    <w:rsid w:val="00CA6208"/>
    <w:rsid w:val="00CB00F7"/>
    <w:rsid w:val="00CB2179"/>
    <w:rsid w:val="00CC4FA2"/>
    <w:rsid w:val="00CC67F0"/>
    <w:rsid w:val="00CC6C6B"/>
    <w:rsid w:val="00CC7C2C"/>
    <w:rsid w:val="00CD09FF"/>
    <w:rsid w:val="00CD6643"/>
    <w:rsid w:val="00CD6F7F"/>
    <w:rsid w:val="00CE5B6B"/>
    <w:rsid w:val="00CF0AB5"/>
    <w:rsid w:val="00CF1B62"/>
    <w:rsid w:val="00CF4909"/>
    <w:rsid w:val="00CF4C16"/>
    <w:rsid w:val="00CF5571"/>
    <w:rsid w:val="00CF58EA"/>
    <w:rsid w:val="00CF6367"/>
    <w:rsid w:val="00CF78E4"/>
    <w:rsid w:val="00D004E8"/>
    <w:rsid w:val="00D00FD9"/>
    <w:rsid w:val="00D014A3"/>
    <w:rsid w:val="00D04D18"/>
    <w:rsid w:val="00D11A55"/>
    <w:rsid w:val="00D135EA"/>
    <w:rsid w:val="00D16A1E"/>
    <w:rsid w:val="00D17D39"/>
    <w:rsid w:val="00D26F9A"/>
    <w:rsid w:val="00D276D3"/>
    <w:rsid w:val="00D3332B"/>
    <w:rsid w:val="00D36138"/>
    <w:rsid w:val="00D37AC2"/>
    <w:rsid w:val="00D42875"/>
    <w:rsid w:val="00D42E0C"/>
    <w:rsid w:val="00D43F41"/>
    <w:rsid w:val="00D44348"/>
    <w:rsid w:val="00D503D7"/>
    <w:rsid w:val="00D50C33"/>
    <w:rsid w:val="00D51F35"/>
    <w:rsid w:val="00D5270D"/>
    <w:rsid w:val="00D52B2F"/>
    <w:rsid w:val="00D54961"/>
    <w:rsid w:val="00D55EED"/>
    <w:rsid w:val="00D57633"/>
    <w:rsid w:val="00D57A68"/>
    <w:rsid w:val="00D64D36"/>
    <w:rsid w:val="00D67E02"/>
    <w:rsid w:val="00D715C2"/>
    <w:rsid w:val="00D726F0"/>
    <w:rsid w:val="00D72F7F"/>
    <w:rsid w:val="00D73620"/>
    <w:rsid w:val="00D74390"/>
    <w:rsid w:val="00D74CEB"/>
    <w:rsid w:val="00D75447"/>
    <w:rsid w:val="00D8157F"/>
    <w:rsid w:val="00D82C68"/>
    <w:rsid w:val="00D8394C"/>
    <w:rsid w:val="00D86AB2"/>
    <w:rsid w:val="00D86D7C"/>
    <w:rsid w:val="00D91E80"/>
    <w:rsid w:val="00D91ED6"/>
    <w:rsid w:val="00D9545B"/>
    <w:rsid w:val="00DA0EC8"/>
    <w:rsid w:val="00DA3084"/>
    <w:rsid w:val="00DA5D15"/>
    <w:rsid w:val="00DA7850"/>
    <w:rsid w:val="00DB1368"/>
    <w:rsid w:val="00DB2D60"/>
    <w:rsid w:val="00DB366D"/>
    <w:rsid w:val="00DB78D2"/>
    <w:rsid w:val="00DB7DE0"/>
    <w:rsid w:val="00DC1151"/>
    <w:rsid w:val="00DC1AAE"/>
    <w:rsid w:val="00DC2F7B"/>
    <w:rsid w:val="00DC3672"/>
    <w:rsid w:val="00DC36E2"/>
    <w:rsid w:val="00DC6CA4"/>
    <w:rsid w:val="00DC6E2A"/>
    <w:rsid w:val="00DC72BF"/>
    <w:rsid w:val="00DD1836"/>
    <w:rsid w:val="00DE07FF"/>
    <w:rsid w:val="00DF0190"/>
    <w:rsid w:val="00DF65ED"/>
    <w:rsid w:val="00DF6CDD"/>
    <w:rsid w:val="00E00FD6"/>
    <w:rsid w:val="00E04883"/>
    <w:rsid w:val="00E06C63"/>
    <w:rsid w:val="00E0741F"/>
    <w:rsid w:val="00E07C25"/>
    <w:rsid w:val="00E1273F"/>
    <w:rsid w:val="00E16D6C"/>
    <w:rsid w:val="00E173F0"/>
    <w:rsid w:val="00E23EBA"/>
    <w:rsid w:val="00E26D93"/>
    <w:rsid w:val="00E30311"/>
    <w:rsid w:val="00E30CFA"/>
    <w:rsid w:val="00E30D7A"/>
    <w:rsid w:val="00E329B9"/>
    <w:rsid w:val="00E33DB7"/>
    <w:rsid w:val="00E34B8F"/>
    <w:rsid w:val="00E41BA2"/>
    <w:rsid w:val="00E42C20"/>
    <w:rsid w:val="00E439C4"/>
    <w:rsid w:val="00E47157"/>
    <w:rsid w:val="00E513B2"/>
    <w:rsid w:val="00E54363"/>
    <w:rsid w:val="00E54FD9"/>
    <w:rsid w:val="00E566C1"/>
    <w:rsid w:val="00E57F8C"/>
    <w:rsid w:val="00E635F7"/>
    <w:rsid w:val="00E64B05"/>
    <w:rsid w:val="00E674D5"/>
    <w:rsid w:val="00E678AE"/>
    <w:rsid w:val="00E72336"/>
    <w:rsid w:val="00E727D3"/>
    <w:rsid w:val="00E72885"/>
    <w:rsid w:val="00E72EA5"/>
    <w:rsid w:val="00E7445E"/>
    <w:rsid w:val="00E756CE"/>
    <w:rsid w:val="00E75C22"/>
    <w:rsid w:val="00E8476F"/>
    <w:rsid w:val="00E85007"/>
    <w:rsid w:val="00E87DC8"/>
    <w:rsid w:val="00E918B2"/>
    <w:rsid w:val="00E92380"/>
    <w:rsid w:val="00E95868"/>
    <w:rsid w:val="00EA532C"/>
    <w:rsid w:val="00EB358D"/>
    <w:rsid w:val="00EB4CFD"/>
    <w:rsid w:val="00EB55ED"/>
    <w:rsid w:val="00EB5625"/>
    <w:rsid w:val="00EC0E44"/>
    <w:rsid w:val="00EC144B"/>
    <w:rsid w:val="00EC1D48"/>
    <w:rsid w:val="00EC79C7"/>
    <w:rsid w:val="00ED2B73"/>
    <w:rsid w:val="00ED2E62"/>
    <w:rsid w:val="00ED4A37"/>
    <w:rsid w:val="00ED5D97"/>
    <w:rsid w:val="00EE15A7"/>
    <w:rsid w:val="00EE1AA2"/>
    <w:rsid w:val="00EE2455"/>
    <w:rsid w:val="00EE6862"/>
    <w:rsid w:val="00EE6945"/>
    <w:rsid w:val="00EF0D7E"/>
    <w:rsid w:val="00EF1057"/>
    <w:rsid w:val="00EF4D25"/>
    <w:rsid w:val="00EF5EA1"/>
    <w:rsid w:val="00EF5F9C"/>
    <w:rsid w:val="00F00368"/>
    <w:rsid w:val="00F03EBC"/>
    <w:rsid w:val="00F05040"/>
    <w:rsid w:val="00F05BF7"/>
    <w:rsid w:val="00F1274C"/>
    <w:rsid w:val="00F15313"/>
    <w:rsid w:val="00F212A4"/>
    <w:rsid w:val="00F248C1"/>
    <w:rsid w:val="00F27056"/>
    <w:rsid w:val="00F27A16"/>
    <w:rsid w:val="00F27CAA"/>
    <w:rsid w:val="00F3729D"/>
    <w:rsid w:val="00F407DA"/>
    <w:rsid w:val="00F40BC0"/>
    <w:rsid w:val="00F43C19"/>
    <w:rsid w:val="00F44A79"/>
    <w:rsid w:val="00F44E45"/>
    <w:rsid w:val="00F45932"/>
    <w:rsid w:val="00F4711E"/>
    <w:rsid w:val="00F47B2C"/>
    <w:rsid w:val="00F52294"/>
    <w:rsid w:val="00F53A6A"/>
    <w:rsid w:val="00F548CF"/>
    <w:rsid w:val="00F5490A"/>
    <w:rsid w:val="00F554D5"/>
    <w:rsid w:val="00F560CF"/>
    <w:rsid w:val="00F63AE1"/>
    <w:rsid w:val="00F64849"/>
    <w:rsid w:val="00F658D4"/>
    <w:rsid w:val="00F749CF"/>
    <w:rsid w:val="00F765C5"/>
    <w:rsid w:val="00F81237"/>
    <w:rsid w:val="00F823AE"/>
    <w:rsid w:val="00F843C4"/>
    <w:rsid w:val="00F85FBC"/>
    <w:rsid w:val="00F90337"/>
    <w:rsid w:val="00F9157F"/>
    <w:rsid w:val="00F9525B"/>
    <w:rsid w:val="00F95F0D"/>
    <w:rsid w:val="00F97337"/>
    <w:rsid w:val="00FA15B9"/>
    <w:rsid w:val="00FA2E7A"/>
    <w:rsid w:val="00FA3C84"/>
    <w:rsid w:val="00FB18CE"/>
    <w:rsid w:val="00FB21EE"/>
    <w:rsid w:val="00FB430E"/>
    <w:rsid w:val="00FB5CE8"/>
    <w:rsid w:val="00FC0932"/>
    <w:rsid w:val="00FC13E1"/>
    <w:rsid w:val="00FC2D02"/>
    <w:rsid w:val="00FC355D"/>
    <w:rsid w:val="00FC6455"/>
    <w:rsid w:val="00FC79CF"/>
    <w:rsid w:val="00FD354D"/>
    <w:rsid w:val="00FD3C0B"/>
    <w:rsid w:val="00FD4EC7"/>
    <w:rsid w:val="00FD4F2D"/>
    <w:rsid w:val="00FD667E"/>
    <w:rsid w:val="00FE1061"/>
    <w:rsid w:val="00FF3D8A"/>
    <w:rsid w:val="00FF4435"/>
    <w:rsid w:val="00FF6DD5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1D347"/>
  <w15:docId w15:val="{41B2FAE4-6F80-4991-BD24-A7A0AE9D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229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B7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5E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0B5A56"/>
    <w:rPr>
      <w:color w:val="800080"/>
      <w:u w:val="single"/>
    </w:rPr>
  </w:style>
  <w:style w:type="paragraph" w:styleId="NormalWeb">
    <w:name w:val="Normal (Web)"/>
    <w:basedOn w:val="Normal"/>
    <w:uiPriority w:val="99"/>
    <w:rsid w:val="004D56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4D560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5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560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C724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724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724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24B3"/>
    <w:rPr>
      <w:sz w:val="24"/>
      <w:szCs w:val="24"/>
      <w:lang w:eastAsia="en-US"/>
    </w:rPr>
  </w:style>
  <w:style w:type="paragraph" w:customStyle="1" w:styleId="Counciltextnumbered">
    <w:name w:val="Council text numbered"/>
    <w:basedOn w:val="Normal"/>
    <w:link w:val="CounciltextnumberedChar"/>
    <w:rsid w:val="00045E7E"/>
    <w:pPr>
      <w:numPr>
        <w:ilvl w:val="1"/>
        <w:numId w:val="1"/>
      </w:numPr>
      <w:overflowPunct w:val="0"/>
      <w:autoSpaceDE w:val="0"/>
      <w:autoSpaceDN w:val="0"/>
      <w:adjustRightInd w:val="0"/>
      <w:spacing w:after="120"/>
      <w:textAlignment w:val="baseline"/>
    </w:pPr>
    <w:rPr>
      <w:rFonts w:cs="Arial"/>
    </w:rPr>
  </w:style>
  <w:style w:type="paragraph" w:customStyle="1" w:styleId="CouncilHeading">
    <w:name w:val="Council Heading"/>
    <w:basedOn w:val="Heading3"/>
    <w:next w:val="Counciltextnumbered"/>
    <w:rsid w:val="00045E7E"/>
    <w:pPr>
      <w:keepNext w:val="0"/>
      <w:numPr>
        <w:numId w:val="1"/>
      </w:numPr>
      <w:tabs>
        <w:tab w:val="clear" w:pos="786"/>
        <w:tab w:val="num" w:pos="567"/>
        <w:tab w:val="num" w:pos="1080"/>
      </w:tabs>
      <w:overflowPunct w:val="0"/>
      <w:autoSpaceDE w:val="0"/>
      <w:autoSpaceDN w:val="0"/>
      <w:adjustRightInd w:val="0"/>
      <w:spacing w:before="0" w:after="240"/>
      <w:ind w:left="1080" w:hanging="567"/>
      <w:textAlignment w:val="baseline"/>
    </w:pPr>
    <w:rPr>
      <w:rFonts w:ascii="Arial Bold" w:hAnsi="Arial Bold"/>
      <w:bCs w:val="0"/>
      <w:sz w:val="24"/>
      <w:szCs w:val="24"/>
    </w:rPr>
  </w:style>
  <w:style w:type="character" w:customStyle="1" w:styleId="CounciltextnumberedChar">
    <w:name w:val="Council text numbered Char"/>
    <w:link w:val="Counciltextnumbered"/>
    <w:rsid w:val="00045E7E"/>
    <w:rPr>
      <w:rFonts w:cs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045E7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45E7E"/>
    <w:rPr>
      <w:lang w:eastAsia="en-US"/>
    </w:rPr>
  </w:style>
  <w:style w:type="character" w:styleId="FootnoteReference">
    <w:name w:val="footnote reference"/>
    <w:uiPriority w:val="99"/>
    <w:rsid w:val="00045E7E"/>
    <w:rPr>
      <w:vertAlign w:val="superscript"/>
    </w:rPr>
  </w:style>
  <w:style w:type="character" w:customStyle="1" w:styleId="Heading3Char">
    <w:name w:val="Heading 3 Char"/>
    <w:link w:val="Heading3"/>
    <w:semiHidden/>
    <w:rsid w:val="00045E7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aliases w:val="List Paragraph1,Title 2"/>
    <w:basedOn w:val="Normal"/>
    <w:link w:val="ListParagraphChar"/>
    <w:uiPriority w:val="34"/>
    <w:qFormat/>
    <w:rsid w:val="00D726F0"/>
    <w:pPr>
      <w:ind w:left="720"/>
    </w:pPr>
  </w:style>
  <w:style w:type="character" w:customStyle="1" w:styleId="ListParagraphChar">
    <w:name w:val="List Paragraph Char"/>
    <w:aliases w:val="List Paragraph1 Char,Title 2 Char"/>
    <w:link w:val="ListParagraph"/>
    <w:uiPriority w:val="34"/>
    <w:rsid w:val="003752E5"/>
    <w:rPr>
      <w:sz w:val="24"/>
      <w:szCs w:val="24"/>
      <w:lang w:eastAsia="en-US"/>
    </w:rPr>
  </w:style>
  <w:style w:type="paragraph" w:customStyle="1" w:styleId="Default">
    <w:name w:val="Default"/>
    <w:rsid w:val="00E30311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648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F212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2A4"/>
    <w:rPr>
      <w:sz w:val="20"/>
      <w:szCs w:val="20"/>
    </w:rPr>
  </w:style>
  <w:style w:type="character" w:customStyle="1" w:styleId="CommentTextChar">
    <w:name w:val="Comment Text Char"/>
    <w:link w:val="CommentText"/>
    <w:rsid w:val="00F212A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212A4"/>
    <w:rPr>
      <w:b/>
      <w:bCs/>
    </w:rPr>
  </w:style>
  <w:style w:type="character" w:customStyle="1" w:styleId="CommentSubjectChar">
    <w:name w:val="Comment Subject Char"/>
    <w:link w:val="CommentSubject"/>
    <w:rsid w:val="00F212A4"/>
    <w:rPr>
      <w:b/>
      <w:bCs/>
      <w:lang w:eastAsia="en-US"/>
    </w:rPr>
  </w:style>
  <w:style w:type="paragraph" w:styleId="NoSpacing">
    <w:name w:val="No Spacing"/>
    <w:link w:val="NoSpacingChar"/>
    <w:uiPriority w:val="1"/>
    <w:qFormat/>
    <w:rsid w:val="003F105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3F1053"/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5E6B70"/>
    <w:rPr>
      <w:rFonts w:ascii="Cambria" w:hAnsi="Cambria"/>
      <w:b/>
      <w:bCs/>
      <w:color w:val="365F91"/>
      <w:sz w:val="28"/>
      <w:szCs w:val="28"/>
    </w:rPr>
  </w:style>
  <w:style w:type="character" w:styleId="Strong">
    <w:name w:val="Strong"/>
    <w:uiPriority w:val="22"/>
    <w:qFormat/>
    <w:rsid w:val="005E6B70"/>
    <w:rPr>
      <w:b/>
      <w:bCs/>
    </w:rPr>
  </w:style>
  <w:style w:type="paragraph" w:styleId="Revision">
    <w:name w:val="Revision"/>
    <w:hidden/>
    <w:uiPriority w:val="99"/>
    <w:semiHidden/>
    <w:rsid w:val="00FB21E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8b6f594e-0e0d-4cc9-8cd7-4a65265c69f6">
      <UserInfo>
        <DisplayName>Kathryn Caine (Staff)</DisplayName>
        <AccountId>14</AccountId>
        <AccountType/>
      </UserInfo>
      <UserInfo>
        <DisplayName>Andrew Edwards (Staff)</DisplayName>
        <AccountId>15</AccountId>
        <AccountType/>
      </UserInfo>
    </SharedWithUsers>
    <lcf76f155ced4ddcb4097134ff3c332f xmlns="21dbb8f7-c510-493e-b8b1-9cea31b4c0fd">
      <Terms xmlns="http://schemas.microsoft.com/office/infopath/2007/PartnerControls"/>
    </lcf76f155ced4ddcb4097134ff3c332f>
    <TaxCatchAll xmlns="8b6f594e-0e0d-4cc9-8cd7-4a65265c69f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1F9E6855DE24A93C2320D6065F919" ma:contentTypeVersion="16" ma:contentTypeDescription="Create a new document." ma:contentTypeScope="" ma:versionID="5aa7b8e7a72f413b922bb55795e5088b">
  <xsd:schema xmlns:xsd="http://www.w3.org/2001/XMLSchema" xmlns:xs="http://www.w3.org/2001/XMLSchema" xmlns:p="http://schemas.microsoft.com/office/2006/metadata/properties" xmlns:ns2="21dbb8f7-c510-493e-b8b1-9cea31b4c0fd" xmlns:ns3="8b6f594e-0e0d-4cc9-8cd7-4a65265c69f6" targetNamespace="http://schemas.microsoft.com/office/2006/metadata/properties" ma:root="true" ma:fieldsID="be226c4ff9a922cc59da8f23838c1003" ns2:_="" ns3:_="">
    <xsd:import namespace="21dbb8f7-c510-493e-b8b1-9cea31b4c0fd"/>
    <xsd:import namespace="8b6f594e-0e0d-4cc9-8cd7-4a65265c6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bb8f7-c510-493e-b8b1-9cea31b4c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f594e-0e0d-4cc9-8cd7-4a65265c6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6bee935-3a93-4991-8bc9-f07069c6b74b}" ma:internalName="TaxCatchAll" ma:showField="CatchAllData" ma:web="8b6f594e-0e0d-4cc9-8cd7-4a65265c6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90365-9F19-4E67-B7FA-41FBF5293CA2}">
  <ds:schemaRefs>
    <ds:schemaRef ds:uri="http://schemas.microsoft.com/office/2006/metadata/properties"/>
    <ds:schemaRef ds:uri="95034298-b071-4d7f-9d7d-de4f9395501e"/>
  </ds:schemaRefs>
</ds:datastoreItem>
</file>

<file path=customXml/itemProps2.xml><?xml version="1.0" encoding="utf-8"?>
<ds:datastoreItem xmlns:ds="http://schemas.openxmlformats.org/officeDocument/2006/customXml" ds:itemID="{A3D9FED4-DDD7-4CA5-9337-7376F639F4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C88274-F0A0-4C37-AAC5-58B3E3D3C592}"/>
</file>

<file path=customXml/itemProps4.xml><?xml version="1.0" encoding="utf-8"?>
<ds:datastoreItem xmlns:ds="http://schemas.openxmlformats.org/officeDocument/2006/customXml" ds:itemID="{8AFA67D6-7667-4310-90B0-AC57883A0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HEFCW</Company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ewen.brierley</dc:creator>
  <cp:lastModifiedBy>Andrew Edwards (Staff)</cp:lastModifiedBy>
  <cp:revision>2</cp:revision>
  <cp:lastPrinted>2024-05-09T14:54:00Z</cp:lastPrinted>
  <dcterms:created xsi:type="dcterms:W3CDTF">2024-07-09T14:48:00Z</dcterms:created>
  <dcterms:modified xsi:type="dcterms:W3CDTF">2024-07-09T14:48:00Z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0x010100C081F9E6855DE24A93C2320D6065F919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